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0D" w:rsidRDefault="00F1710D" w:rsidP="00F1710D">
      <w:pPr>
        <w:shd w:val="clear" w:color="auto" w:fill="FFFFFF"/>
        <w:spacing w:line="326" w:lineRule="exact"/>
        <w:ind w:left="29"/>
        <w:jc w:val="center"/>
      </w:pPr>
      <w:r>
        <w:rPr>
          <w:smallCaps/>
          <w:color w:val="222222"/>
          <w:spacing w:val="5"/>
          <w:sz w:val="36"/>
          <w:szCs w:val="36"/>
        </w:rPr>
        <w:t>российская федерация</w:t>
      </w:r>
    </w:p>
    <w:p w:rsidR="00F1710D" w:rsidRDefault="00F1710D" w:rsidP="00F1710D">
      <w:pPr>
        <w:shd w:val="clear" w:color="auto" w:fill="FFFFFF"/>
        <w:spacing w:line="326" w:lineRule="exact"/>
        <w:ind w:left="10"/>
        <w:jc w:val="center"/>
      </w:pPr>
      <w:r>
        <w:rPr>
          <w:smallCaps/>
          <w:color w:val="222222"/>
          <w:spacing w:val="6"/>
          <w:sz w:val="36"/>
          <w:szCs w:val="36"/>
        </w:rPr>
        <w:t>иркутская область</w:t>
      </w:r>
    </w:p>
    <w:p w:rsidR="00F1710D" w:rsidRDefault="00F1710D" w:rsidP="00F1710D">
      <w:pPr>
        <w:shd w:val="clear" w:color="auto" w:fill="FFFFFF"/>
        <w:spacing w:line="326" w:lineRule="exact"/>
        <w:ind w:left="2059" w:hanging="1507"/>
      </w:pPr>
      <w:r>
        <w:rPr>
          <w:smallCaps/>
          <w:color w:val="222222"/>
          <w:sz w:val="36"/>
          <w:szCs w:val="36"/>
        </w:rPr>
        <w:t xml:space="preserve">муниципальное образование «качугский район» </w:t>
      </w:r>
      <w:r>
        <w:rPr>
          <w:smallCaps/>
          <w:color w:val="222222"/>
          <w:spacing w:val="4"/>
          <w:sz w:val="36"/>
          <w:szCs w:val="36"/>
        </w:rPr>
        <w:t>дума муниципального района</w:t>
      </w:r>
    </w:p>
    <w:p w:rsidR="00541E78" w:rsidRDefault="00541E78" w:rsidP="00541E78">
      <w:pPr>
        <w:shd w:val="clear" w:color="auto" w:fill="FFFFFF"/>
        <w:ind w:right="5"/>
        <w:jc w:val="center"/>
        <w:rPr>
          <w:b/>
          <w:bCs/>
          <w:color w:val="222222"/>
          <w:spacing w:val="-6"/>
          <w:sz w:val="28"/>
          <w:szCs w:val="28"/>
        </w:rPr>
      </w:pPr>
    </w:p>
    <w:p w:rsidR="00BD2C1F" w:rsidRDefault="00F1710D" w:rsidP="00541E78">
      <w:pPr>
        <w:shd w:val="clear" w:color="auto" w:fill="FFFFFF"/>
        <w:ind w:right="5"/>
        <w:jc w:val="center"/>
        <w:rPr>
          <w:b/>
          <w:bCs/>
          <w:color w:val="222222"/>
          <w:spacing w:val="-6"/>
          <w:sz w:val="28"/>
          <w:szCs w:val="28"/>
        </w:rPr>
      </w:pPr>
      <w:r>
        <w:rPr>
          <w:b/>
          <w:bCs/>
          <w:color w:val="222222"/>
          <w:spacing w:val="-6"/>
          <w:sz w:val="28"/>
          <w:szCs w:val="28"/>
        </w:rPr>
        <w:t>РЕШЕНИЕ</w:t>
      </w:r>
    </w:p>
    <w:p w:rsidR="00541E78" w:rsidRDefault="00541E78" w:rsidP="00541E78">
      <w:pPr>
        <w:shd w:val="clear" w:color="auto" w:fill="FFFFFF"/>
        <w:ind w:right="5"/>
        <w:jc w:val="center"/>
        <w:rPr>
          <w:b/>
          <w:bCs/>
          <w:color w:val="222222"/>
          <w:spacing w:val="-6"/>
          <w:sz w:val="28"/>
          <w:szCs w:val="28"/>
        </w:rPr>
      </w:pPr>
    </w:p>
    <w:p w:rsidR="00F1710D" w:rsidRDefault="00F1710D" w:rsidP="00541E78">
      <w:pPr>
        <w:pStyle w:val="1"/>
        <w:jc w:val="center"/>
        <w:rPr>
          <w:rFonts w:eastAsia="Batang"/>
          <w:b w:val="0"/>
          <w:color w:val="000000"/>
          <w:sz w:val="28"/>
          <w:szCs w:val="28"/>
        </w:rPr>
      </w:pPr>
      <w:r>
        <w:rPr>
          <w:b w:val="0"/>
          <w:bCs/>
          <w:color w:val="222222"/>
          <w:spacing w:val="-2"/>
          <w:sz w:val="28"/>
          <w:szCs w:val="28"/>
        </w:rPr>
        <w:t>«</w:t>
      </w:r>
      <w:r>
        <w:rPr>
          <w:b w:val="0"/>
          <w:sz w:val="28"/>
          <w:szCs w:val="28"/>
        </w:rPr>
        <w:t xml:space="preserve">О результатах оперативно-служебной деятельности </w:t>
      </w:r>
      <w:r w:rsidR="00A53931">
        <w:rPr>
          <w:b w:val="0"/>
          <w:sz w:val="28"/>
          <w:szCs w:val="28"/>
        </w:rPr>
        <w:t>МО МВД России «Качугский» за 8 месяцев 2016</w:t>
      </w:r>
      <w:r w:rsidR="008A7DC6">
        <w:rPr>
          <w:b w:val="0"/>
          <w:sz w:val="28"/>
          <w:szCs w:val="28"/>
        </w:rPr>
        <w:t xml:space="preserve"> года</w:t>
      </w:r>
      <w:r>
        <w:rPr>
          <w:b w:val="0"/>
          <w:sz w:val="28"/>
          <w:szCs w:val="28"/>
        </w:rPr>
        <w:t>»</w:t>
      </w:r>
    </w:p>
    <w:p w:rsidR="00F1710D" w:rsidRDefault="004B46D3" w:rsidP="00F1710D">
      <w:pPr>
        <w:shd w:val="clear" w:color="auto" w:fill="FFFFFF"/>
        <w:tabs>
          <w:tab w:val="left" w:pos="6874"/>
        </w:tabs>
        <w:spacing w:before="317"/>
        <w:ind w:left="34"/>
      </w:pPr>
      <w:r>
        <w:rPr>
          <w:color w:val="222222"/>
          <w:spacing w:val="5"/>
          <w:sz w:val="28"/>
          <w:szCs w:val="28"/>
        </w:rPr>
        <w:t xml:space="preserve">«  </w:t>
      </w:r>
      <w:r w:rsidR="00A53931">
        <w:rPr>
          <w:color w:val="222222"/>
          <w:spacing w:val="5"/>
          <w:sz w:val="28"/>
          <w:szCs w:val="28"/>
        </w:rPr>
        <w:t>7</w:t>
      </w:r>
      <w:r>
        <w:rPr>
          <w:color w:val="222222"/>
          <w:spacing w:val="5"/>
          <w:sz w:val="28"/>
          <w:szCs w:val="28"/>
        </w:rPr>
        <w:t xml:space="preserve"> </w:t>
      </w:r>
      <w:r w:rsidR="00F1710D">
        <w:rPr>
          <w:color w:val="222222"/>
          <w:spacing w:val="5"/>
          <w:sz w:val="28"/>
          <w:szCs w:val="28"/>
        </w:rPr>
        <w:t xml:space="preserve"> »  </w:t>
      </w:r>
      <w:r w:rsidR="00A53931">
        <w:rPr>
          <w:color w:val="222222"/>
          <w:spacing w:val="5"/>
          <w:sz w:val="28"/>
          <w:szCs w:val="28"/>
        </w:rPr>
        <w:t>октября</w:t>
      </w:r>
      <w:r w:rsidR="00185F89">
        <w:rPr>
          <w:color w:val="222222"/>
          <w:spacing w:val="5"/>
          <w:sz w:val="28"/>
          <w:szCs w:val="28"/>
        </w:rPr>
        <w:t xml:space="preserve"> </w:t>
      </w:r>
      <w:r w:rsidR="00F1710D">
        <w:rPr>
          <w:color w:val="222222"/>
          <w:spacing w:val="5"/>
          <w:sz w:val="28"/>
          <w:szCs w:val="28"/>
        </w:rPr>
        <w:t xml:space="preserve"> 201</w:t>
      </w:r>
      <w:r w:rsidR="00A53931">
        <w:rPr>
          <w:color w:val="222222"/>
          <w:spacing w:val="5"/>
          <w:sz w:val="28"/>
          <w:szCs w:val="28"/>
        </w:rPr>
        <w:t>6</w:t>
      </w:r>
      <w:r w:rsidR="00F1710D">
        <w:rPr>
          <w:color w:val="222222"/>
          <w:spacing w:val="5"/>
          <w:sz w:val="28"/>
          <w:szCs w:val="28"/>
        </w:rPr>
        <w:t xml:space="preserve"> г.</w:t>
      </w:r>
      <w:r w:rsidR="00F1710D">
        <w:rPr>
          <w:color w:val="222222"/>
          <w:sz w:val="28"/>
          <w:szCs w:val="28"/>
        </w:rPr>
        <w:tab/>
        <w:t xml:space="preserve">               р.</w:t>
      </w:r>
      <w:r w:rsidR="00F1710D">
        <w:rPr>
          <w:color w:val="222222"/>
          <w:spacing w:val="-1"/>
          <w:sz w:val="28"/>
          <w:szCs w:val="28"/>
        </w:rPr>
        <w:t>п. Качуг</w:t>
      </w:r>
    </w:p>
    <w:p w:rsidR="00F1710D" w:rsidRDefault="00F1710D" w:rsidP="00F1710D">
      <w:pPr>
        <w:shd w:val="clear" w:color="auto" w:fill="FFFFFF"/>
        <w:spacing w:before="317" w:line="322" w:lineRule="exact"/>
        <w:ind w:left="34" w:firstLine="950"/>
        <w:jc w:val="both"/>
      </w:pPr>
      <w:r>
        <w:rPr>
          <w:color w:val="222222"/>
          <w:spacing w:val="6"/>
          <w:sz w:val="28"/>
          <w:szCs w:val="28"/>
        </w:rPr>
        <w:t xml:space="preserve">Заслушав информацию </w:t>
      </w:r>
      <w:proofErr w:type="spellStart"/>
      <w:proofErr w:type="gramStart"/>
      <w:r w:rsidR="00541E78">
        <w:rPr>
          <w:color w:val="222222"/>
          <w:spacing w:val="6"/>
          <w:sz w:val="28"/>
          <w:szCs w:val="28"/>
        </w:rPr>
        <w:t>вр.и</w:t>
      </w:r>
      <w:proofErr w:type="gramEnd"/>
      <w:r w:rsidR="00541E78">
        <w:rPr>
          <w:color w:val="222222"/>
          <w:spacing w:val="6"/>
          <w:sz w:val="28"/>
          <w:szCs w:val="28"/>
        </w:rPr>
        <w:t>.о</w:t>
      </w:r>
      <w:proofErr w:type="spellEnd"/>
      <w:r w:rsidR="00541E78">
        <w:rPr>
          <w:color w:val="222222"/>
          <w:spacing w:val="6"/>
          <w:sz w:val="28"/>
          <w:szCs w:val="28"/>
        </w:rPr>
        <w:t xml:space="preserve">. </w:t>
      </w:r>
      <w:r>
        <w:rPr>
          <w:color w:val="222222"/>
          <w:spacing w:val="6"/>
          <w:sz w:val="28"/>
          <w:szCs w:val="28"/>
        </w:rPr>
        <w:t xml:space="preserve">начальника МО МВД России «Качугский» </w:t>
      </w:r>
      <w:r w:rsidR="00A53931">
        <w:rPr>
          <w:color w:val="222222"/>
          <w:spacing w:val="6"/>
          <w:sz w:val="28"/>
          <w:szCs w:val="28"/>
        </w:rPr>
        <w:t>Краснова В.Н</w:t>
      </w:r>
      <w:r>
        <w:rPr>
          <w:color w:val="222222"/>
          <w:spacing w:val="6"/>
          <w:sz w:val="28"/>
          <w:szCs w:val="28"/>
        </w:rPr>
        <w:t>.</w:t>
      </w:r>
      <w:r>
        <w:rPr>
          <w:color w:val="222222"/>
          <w:spacing w:val="-1"/>
          <w:sz w:val="28"/>
          <w:szCs w:val="28"/>
        </w:rPr>
        <w:t xml:space="preserve"> о</w:t>
      </w:r>
      <w:r>
        <w:rPr>
          <w:sz w:val="28"/>
          <w:szCs w:val="28"/>
        </w:rPr>
        <w:t xml:space="preserve"> результатах оперативно-служебной деятельности МО МВД России «Качугский» </w:t>
      </w:r>
      <w:r w:rsidR="00A53931">
        <w:rPr>
          <w:sz w:val="28"/>
          <w:szCs w:val="28"/>
        </w:rPr>
        <w:t>за 8 месяцев 2016 года</w:t>
      </w:r>
      <w:r>
        <w:rPr>
          <w:color w:val="222222"/>
          <w:spacing w:val="5"/>
          <w:sz w:val="28"/>
          <w:szCs w:val="28"/>
        </w:rPr>
        <w:t xml:space="preserve">, руководствуясь ст.ст. 25, 49 Устава МО «Качугский </w:t>
      </w:r>
      <w:r>
        <w:rPr>
          <w:color w:val="222222"/>
          <w:spacing w:val="-1"/>
          <w:sz w:val="28"/>
          <w:szCs w:val="28"/>
        </w:rPr>
        <w:t>район», Дума муниципального района</w:t>
      </w:r>
    </w:p>
    <w:p w:rsidR="00F1710D" w:rsidRDefault="00F1710D" w:rsidP="00F1710D">
      <w:pPr>
        <w:shd w:val="clear" w:color="auto" w:fill="FFFFFF"/>
        <w:spacing w:before="312" w:line="322" w:lineRule="exact"/>
        <w:ind w:left="283"/>
      </w:pPr>
      <w:r>
        <w:rPr>
          <w:color w:val="000000"/>
          <w:spacing w:val="-6"/>
          <w:sz w:val="28"/>
          <w:szCs w:val="28"/>
        </w:rPr>
        <w:t>РЕШИЛА:</w:t>
      </w:r>
    </w:p>
    <w:p w:rsidR="00F1710D" w:rsidRDefault="00F1710D" w:rsidP="00F1710D">
      <w:pPr>
        <w:shd w:val="clear" w:color="auto" w:fill="FFFFFF"/>
        <w:tabs>
          <w:tab w:val="left" w:pos="1411"/>
        </w:tabs>
        <w:spacing w:line="322" w:lineRule="exact"/>
        <w:ind w:left="14" w:firstLine="1051"/>
        <w:jc w:val="both"/>
      </w:pPr>
      <w:r>
        <w:rPr>
          <w:color w:val="222222"/>
          <w:spacing w:val="-29"/>
          <w:sz w:val="28"/>
          <w:szCs w:val="28"/>
        </w:rPr>
        <w:t>1.</w:t>
      </w:r>
      <w:r>
        <w:rPr>
          <w:color w:val="222222"/>
          <w:sz w:val="28"/>
          <w:szCs w:val="28"/>
        </w:rPr>
        <w:tab/>
      </w:r>
      <w:r>
        <w:rPr>
          <w:color w:val="222222"/>
          <w:spacing w:val="7"/>
          <w:sz w:val="28"/>
          <w:szCs w:val="28"/>
        </w:rPr>
        <w:t>Принять</w:t>
      </w:r>
      <w:r w:rsidR="00A53931">
        <w:rPr>
          <w:color w:val="222222"/>
          <w:spacing w:val="7"/>
          <w:sz w:val="28"/>
          <w:szCs w:val="28"/>
        </w:rPr>
        <w:t xml:space="preserve"> </w:t>
      </w:r>
      <w:r>
        <w:rPr>
          <w:color w:val="222222"/>
          <w:spacing w:val="6"/>
          <w:sz w:val="28"/>
          <w:szCs w:val="28"/>
        </w:rPr>
        <w:t xml:space="preserve">информацию </w:t>
      </w:r>
      <w:proofErr w:type="spellStart"/>
      <w:proofErr w:type="gramStart"/>
      <w:r w:rsidR="00541E78">
        <w:rPr>
          <w:color w:val="222222"/>
          <w:spacing w:val="6"/>
          <w:sz w:val="28"/>
          <w:szCs w:val="28"/>
        </w:rPr>
        <w:t>вр.и</w:t>
      </w:r>
      <w:proofErr w:type="gramEnd"/>
      <w:r w:rsidR="00541E78">
        <w:rPr>
          <w:color w:val="222222"/>
          <w:spacing w:val="6"/>
          <w:sz w:val="28"/>
          <w:szCs w:val="28"/>
        </w:rPr>
        <w:t>.о</w:t>
      </w:r>
      <w:proofErr w:type="spellEnd"/>
      <w:r w:rsidR="00541E78">
        <w:rPr>
          <w:color w:val="222222"/>
          <w:spacing w:val="6"/>
          <w:sz w:val="28"/>
          <w:szCs w:val="28"/>
        </w:rPr>
        <w:t xml:space="preserve">. </w:t>
      </w:r>
      <w:r>
        <w:rPr>
          <w:color w:val="222222"/>
          <w:spacing w:val="6"/>
          <w:sz w:val="28"/>
          <w:szCs w:val="28"/>
        </w:rPr>
        <w:t xml:space="preserve">начальника МО МВД России «Качугский» </w:t>
      </w:r>
      <w:r w:rsidR="00A53931">
        <w:rPr>
          <w:color w:val="222222"/>
          <w:spacing w:val="6"/>
          <w:sz w:val="28"/>
          <w:szCs w:val="28"/>
        </w:rPr>
        <w:t>Краснова В.Н</w:t>
      </w:r>
      <w:r>
        <w:rPr>
          <w:color w:val="222222"/>
          <w:spacing w:val="6"/>
          <w:sz w:val="28"/>
          <w:szCs w:val="28"/>
        </w:rPr>
        <w:t>.</w:t>
      </w:r>
      <w:r>
        <w:rPr>
          <w:color w:val="222222"/>
          <w:spacing w:val="-1"/>
          <w:sz w:val="28"/>
          <w:szCs w:val="28"/>
        </w:rPr>
        <w:t xml:space="preserve"> о</w:t>
      </w:r>
      <w:r>
        <w:rPr>
          <w:sz w:val="28"/>
          <w:szCs w:val="28"/>
        </w:rPr>
        <w:t xml:space="preserve"> результатах оперативно-служебной деятельности МО МВД России «Качугский» </w:t>
      </w:r>
      <w:r w:rsidR="00A53931">
        <w:rPr>
          <w:sz w:val="28"/>
          <w:szCs w:val="28"/>
        </w:rPr>
        <w:t>за 8 месяцев 2016 года</w:t>
      </w:r>
      <w:r>
        <w:rPr>
          <w:sz w:val="28"/>
          <w:szCs w:val="28"/>
        </w:rPr>
        <w:t xml:space="preserve"> </w:t>
      </w:r>
      <w:r>
        <w:rPr>
          <w:color w:val="222222"/>
          <w:spacing w:val="-1"/>
          <w:sz w:val="28"/>
          <w:szCs w:val="28"/>
        </w:rPr>
        <w:t>к сведению.</w:t>
      </w:r>
      <w:r>
        <w:t xml:space="preserve">     </w:t>
      </w:r>
    </w:p>
    <w:p w:rsidR="00F1710D" w:rsidRDefault="00F1710D" w:rsidP="00F1710D">
      <w:pPr>
        <w:shd w:val="clear" w:color="auto" w:fill="FFFFFF"/>
        <w:tabs>
          <w:tab w:val="left" w:pos="1411"/>
        </w:tabs>
        <w:spacing w:line="322" w:lineRule="exact"/>
        <w:ind w:left="14" w:firstLine="1051"/>
        <w:jc w:val="both"/>
      </w:pPr>
      <w:r>
        <w:rPr>
          <w:color w:val="222222"/>
          <w:spacing w:val="-15"/>
          <w:sz w:val="28"/>
          <w:szCs w:val="28"/>
        </w:rPr>
        <w:t>2.</w:t>
      </w:r>
      <w:r>
        <w:rPr>
          <w:color w:val="222222"/>
          <w:sz w:val="28"/>
          <w:szCs w:val="28"/>
        </w:rPr>
        <w:tab/>
        <w:t xml:space="preserve">Рекомендовать </w:t>
      </w:r>
      <w:r>
        <w:rPr>
          <w:color w:val="222222"/>
          <w:spacing w:val="6"/>
          <w:sz w:val="28"/>
          <w:szCs w:val="28"/>
        </w:rPr>
        <w:t xml:space="preserve">МО МВД России «Качугский» </w:t>
      </w:r>
      <w:r>
        <w:rPr>
          <w:color w:val="222222"/>
          <w:spacing w:val="-1"/>
          <w:sz w:val="28"/>
          <w:szCs w:val="28"/>
        </w:rPr>
        <w:t>(</w:t>
      </w:r>
      <w:r w:rsidR="00A53931">
        <w:rPr>
          <w:color w:val="222222"/>
          <w:spacing w:val="-1"/>
          <w:sz w:val="28"/>
          <w:szCs w:val="28"/>
        </w:rPr>
        <w:t>Краснов В.Н</w:t>
      </w:r>
      <w:r>
        <w:rPr>
          <w:color w:val="222222"/>
          <w:spacing w:val="-1"/>
          <w:sz w:val="28"/>
          <w:szCs w:val="28"/>
        </w:rPr>
        <w:t xml:space="preserve">.): </w:t>
      </w:r>
    </w:p>
    <w:p w:rsidR="00F1710D" w:rsidRPr="00BD2C1F" w:rsidRDefault="00727148" w:rsidP="00F1710D">
      <w:pPr>
        <w:numPr>
          <w:ilvl w:val="0"/>
          <w:numId w:val="1"/>
        </w:numPr>
        <w:shd w:val="clear" w:color="auto" w:fill="FFFFFF"/>
        <w:tabs>
          <w:tab w:val="left" w:pos="1541"/>
        </w:tabs>
        <w:spacing w:line="322" w:lineRule="exact"/>
        <w:ind w:left="5" w:firstLine="1027"/>
        <w:rPr>
          <w:spacing w:val="-6"/>
          <w:sz w:val="28"/>
          <w:szCs w:val="28"/>
        </w:rPr>
      </w:pPr>
      <w:r>
        <w:rPr>
          <w:spacing w:val="-3"/>
          <w:sz w:val="28"/>
          <w:szCs w:val="28"/>
        </w:rPr>
        <w:t xml:space="preserve">продолжить </w:t>
      </w:r>
      <w:r w:rsidR="00F1710D" w:rsidRPr="00BD2C1F">
        <w:rPr>
          <w:spacing w:val="-3"/>
          <w:sz w:val="28"/>
          <w:szCs w:val="28"/>
        </w:rPr>
        <w:t xml:space="preserve"> работу </w:t>
      </w:r>
      <w:r w:rsidR="00BD2C1F">
        <w:rPr>
          <w:spacing w:val="-3"/>
          <w:sz w:val="28"/>
          <w:szCs w:val="28"/>
        </w:rPr>
        <w:t>сотрудников полиции по пресечению фактов незаконных рубок</w:t>
      </w:r>
      <w:r w:rsidR="00F1710D" w:rsidRPr="00BD2C1F">
        <w:rPr>
          <w:spacing w:val="-1"/>
          <w:sz w:val="28"/>
          <w:szCs w:val="28"/>
        </w:rPr>
        <w:t>;</w:t>
      </w:r>
    </w:p>
    <w:p w:rsidR="00F1710D" w:rsidRPr="00BD2C1F" w:rsidRDefault="00F1710D" w:rsidP="00F1710D">
      <w:pPr>
        <w:numPr>
          <w:ilvl w:val="0"/>
          <w:numId w:val="1"/>
        </w:numPr>
        <w:shd w:val="clear" w:color="auto" w:fill="FFFFFF"/>
        <w:tabs>
          <w:tab w:val="left" w:pos="1541"/>
        </w:tabs>
        <w:spacing w:line="322" w:lineRule="exact"/>
        <w:ind w:left="5" w:firstLine="1027"/>
        <w:rPr>
          <w:spacing w:val="-8"/>
          <w:sz w:val="28"/>
          <w:szCs w:val="28"/>
        </w:rPr>
      </w:pPr>
      <w:r w:rsidRPr="00BD2C1F">
        <w:rPr>
          <w:spacing w:val="5"/>
          <w:sz w:val="28"/>
          <w:szCs w:val="28"/>
        </w:rPr>
        <w:t xml:space="preserve">продолжить </w:t>
      </w:r>
      <w:proofErr w:type="gramStart"/>
      <w:r w:rsidRPr="00BD2C1F">
        <w:rPr>
          <w:spacing w:val="5"/>
          <w:sz w:val="28"/>
          <w:szCs w:val="28"/>
        </w:rPr>
        <w:t>контроль за</w:t>
      </w:r>
      <w:proofErr w:type="gramEnd"/>
      <w:r w:rsidRPr="00BD2C1F">
        <w:rPr>
          <w:spacing w:val="5"/>
          <w:sz w:val="28"/>
          <w:szCs w:val="28"/>
        </w:rPr>
        <w:t xml:space="preserve"> организацией работы по выявлению</w:t>
      </w:r>
      <w:r w:rsidRPr="00BD2C1F">
        <w:rPr>
          <w:spacing w:val="5"/>
          <w:sz w:val="28"/>
          <w:szCs w:val="28"/>
        </w:rPr>
        <w:br/>
      </w:r>
      <w:r w:rsidRPr="00BD2C1F">
        <w:rPr>
          <w:spacing w:val="3"/>
          <w:sz w:val="28"/>
          <w:szCs w:val="28"/>
        </w:rPr>
        <w:t>преступлений, связанных с незаконным оборотом наркотических средств,</w:t>
      </w:r>
      <w:r w:rsidRPr="00BD2C1F">
        <w:rPr>
          <w:spacing w:val="3"/>
          <w:sz w:val="28"/>
          <w:szCs w:val="28"/>
        </w:rPr>
        <w:br/>
      </w:r>
      <w:r w:rsidRPr="00BD2C1F">
        <w:rPr>
          <w:spacing w:val="-2"/>
          <w:sz w:val="28"/>
          <w:szCs w:val="28"/>
        </w:rPr>
        <w:t>психотропных веществ и</w:t>
      </w:r>
      <w:r w:rsidRPr="00BD2C1F">
        <w:rPr>
          <w:spacing w:val="-1"/>
          <w:sz w:val="28"/>
          <w:szCs w:val="28"/>
        </w:rPr>
        <w:t xml:space="preserve"> алкогольной продукции;</w:t>
      </w:r>
    </w:p>
    <w:p w:rsidR="00F1710D" w:rsidRPr="00BD2C1F" w:rsidRDefault="00727148" w:rsidP="00F1710D">
      <w:pPr>
        <w:shd w:val="clear" w:color="auto" w:fill="FFFFFF"/>
        <w:tabs>
          <w:tab w:val="left" w:pos="1646"/>
        </w:tabs>
        <w:spacing w:line="322" w:lineRule="exact"/>
        <w:ind w:left="5" w:firstLine="1027"/>
        <w:rPr>
          <w:spacing w:val="-1"/>
          <w:sz w:val="28"/>
          <w:szCs w:val="28"/>
        </w:rPr>
      </w:pPr>
      <w:r>
        <w:rPr>
          <w:spacing w:val="-1"/>
          <w:sz w:val="28"/>
          <w:szCs w:val="28"/>
        </w:rPr>
        <w:t>2.3</w:t>
      </w:r>
      <w:r w:rsidR="00F1710D" w:rsidRPr="00BD2C1F">
        <w:rPr>
          <w:spacing w:val="-1"/>
          <w:sz w:val="28"/>
          <w:szCs w:val="28"/>
        </w:rPr>
        <w:t xml:space="preserve">. организовать работу </w:t>
      </w:r>
      <w:r w:rsidR="00BD2C1F">
        <w:rPr>
          <w:spacing w:val="-1"/>
          <w:sz w:val="28"/>
          <w:szCs w:val="28"/>
        </w:rPr>
        <w:t>ГИБДД</w:t>
      </w:r>
      <w:r w:rsidR="00F1710D" w:rsidRPr="00BD2C1F">
        <w:rPr>
          <w:spacing w:val="-1"/>
          <w:sz w:val="28"/>
          <w:szCs w:val="28"/>
        </w:rPr>
        <w:t xml:space="preserve"> по снижению аварийности на дорогах района.</w:t>
      </w:r>
    </w:p>
    <w:p w:rsidR="00F1710D" w:rsidRDefault="00F1710D" w:rsidP="00F1710D">
      <w:pPr>
        <w:shd w:val="clear" w:color="auto" w:fill="FFFFFF"/>
        <w:tabs>
          <w:tab w:val="left" w:pos="1646"/>
        </w:tabs>
        <w:spacing w:line="322" w:lineRule="exact"/>
        <w:ind w:left="5" w:firstLine="1027"/>
      </w:pPr>
      <w:r w:rsidRPr="00BD2C1F">
        <w:rPr>
          <w:spacing w:val="-1"/>
          <w:sz w:val="28"/>
          <w:szCs w:val="28"/>
        </w:rPr>
        <w:t xml:space="preserve"> </w:t>
      </w:r>
      <w:r w:rsidRPr="00BD2C1F">
        <w:rPr>
          <w:sz w:val="28"/>
          <w:szCs w:val="28"/>
        </w:rPr>
        <w:t xml:space="preserve">3.   </w:t>
      </w:r>
      <w:proofErr w:type="gramStart"/>
      <w:r w:rsidRPr="00BD2C1F">
        <w:rPr>
          <w:sz w:val="28"/>
          <w:szCs w:val="28"/>
        </w:rPr>
        <w:t>Контроль   за</w:t>
      </w:r>
      <w:proofErr w:type="gramEnd"/>
      <w:r w:rsidRPr="00BD2C1F">
        <w:rPr>
          <w:sz w:val="28"/>
          <w:szCs w:val="28"/>
        </w:rPr>
        <w:t xml:space="preserve">   исполнением   решения   возложить   на   первого </w:t>
      </w:r>
      <w:r w:rsidRPr="00BD2C1F">
        <w:rPr>
          <w:spacing w:val="-1"/>
          <w:sz w:val="28"/>
          <w:szCs w:val="28"/>
        </w:rPr>
        <w:t>заместителя мэра муниципального</w:t>
      </w:r>
      <w:r>
        <w:rPr>
          <w:color w:val="222222"/>
          <w:spacing w:val="-1"/>
          <w:sz w:val="28"/>
          <w:szCs w:val="28"/>
        </w:rPr>
        <w:t xml:space="preserve"> района </w:t>
      </w:r>
      <w:proofErr w:type="spellStart"/>
      <w:r w:rsidR="00A53931">
        <w:rPr>
          <w:color w:val="222222"/>
          <w:spacing w:val="-1"/>
          <w:sz w:val="28"/>
          <w:szCs w:val="28"/>
        </w:rPr>
        <w:t>Макрышеву</w:t>
      </w:r>
      <w:proofErr w:type="spellEnd"/>
      <w:r w:rsidR="00A53931">
        <w:rPr>
          <w:color w:val="222222"/>
          <w:spacing w:val="-1"/>
          <w:sz w:val="28"/>
          <w:szCs w:val="28"/>
        </w:rPr>
        <w:t xml:space="preserve"> Н.В.</w:t>
      </w:r>
    </w:p>
    <w:p w:rsidR="00F1710D" w:rsidRDefault="00F1710D" w:rsidP="00F1710D">
      <w:pPr>
        <w:shd w:val="clear" w:color="auto" w:fill="FFFFFF"/>
        <w:tabs>
          <w:tab w:val="left" w:pos="7790"/>
        </w:tabs>
        <w:ind w:left="197"/>
        <w:rPr>
          <w:color w:val="222222"/>
          <w:spacing w:val="3"/>
          <w:sz w:val="28"/>
          <w:szCs w:val="28"/>
        </w:rPr>
      </w:pPr>
    </w:p>
    <w:p w:rsidR="00F1710D" w:rsidRDefault="00F1710D" w:rsidP="00F1710D">
      <w:pPr>
        <w:shd w:val="clear" w:color="auto" w:fill="FFFFFF"/>
        <w:tabs>
          <w:tab w:val="left" w:pos="7790"/>
        </w:tabs>
        <w:ind w:left="197"/>
        <w:rPr>
          <w:color w:val="222222"/>
          <w:spacing w:val="3"/>
          <w:sz w:val="28"/>
          <w:szCs w:val="28"/>
        </w:rPr>
      </w:pPr>
    </w:p>
    <w:p w:rsidR="00BD2C1F" w:rsidRDefault="00BD2C1F" w:rsidP="00F1710D">
      <w:pPr>
        <w:shd w:val="clear" w:color="auto" w:fill="FFFFFF"/>
        <w:tabs>
          <w:tab w:val="left" w:pos="7790"/>
        </w:tabs>
        <w:ind w:left="197"/>
        <w:rPr>
          <w:color w:val="222222"/>
          <w:spacing w:val="3"/>
          <w:sz w:val="28"/>
          <w:szCs w:val="28"/>
        </w:rPr>
      </w:pPr>
    </w:p>
    <w:p w:rsidR="00F1710D" w:rsidRDefault="00843886" w:rsidP="00F1710D">
      <w:pPr>
        <w:shd w:val="clear" w:color="auto" w:fill="FFFFFF"/>
        <w:tabs>
          <w:tab w:val="left" w:pos="7790"/>
        </w:tabs>
        <w:ind w:left="197"/>
        <w:rPr>
          <w:color w:val="222222"/>
          <w:spacing w:val="-3"/>
          <w:sz w:val="28"/>
          <w:szCs w:val="28"/>
        </w:rPr>
      </w:pPr>
      <w:r>
        <w:rPr>
          <w:color w:val="222222"/>
          <w:spacing w:val="3"/>
          <w:sz w:val="28"/>
          <w:szCs w:val="28"/>
        </w:rPr>
        <w:t>Мэр</w:t>
      </w:r>
      <w:r w:rsidR="00F1710D">
        <w:rPr>
          <w:color w:val="222222"/>
          <w:spacing w:val="3"/>
          <w:sz w:val="28"/>
          <w:szCs w:val="28"/>
        </w:rPr>
        <w:t xml:space="preserve"> муниципального района       </w:t>
      </w:r>
      <w:r w:rsidR="00185F89">
        <w:rPr>
          <w:color w:val="222222"/>
          <w:spacing w:val="3"/>
          <w:sz w:val="28"/>
          <w:szCs w:val="28"/>
        </w:rPr>
        <w:t xml:space="preserve">                          </w:t>
      </w:r>
      <w:r w:rsidR="00A53931">
        <w:rPr>
          <w:color w:val="222222"/>
          <w:spacing w:val="-3"/>
          <w:sz w:val="28"/>
          <w:szCs w:val="28"/>
        </w:rPr>
        <w:t>Т.С. Кириллова</w:t>
      </w:r>
    </w:p>
    <w:p w:rsidR="00BD2C1F" w:rsidRDefault="00BD2C1F" w:rsidP="00F1710D">
      <w:pPr>
        <w:shd w:val="clear" w:color="auto" w:fill="FFFFFF"/>
        <w:tabs>
          <w:tab w:val="left" w:pos="7790"/>
        </w:tabs>
        <w:ind w:left="197"/>
        <w:rPr>
          <w:sz w:val="28"/>
          <w:szCs w:val="28"/>
        </w:rPr>
      </w:pPr>
    </w:p>
    <w:p w:rsidR="00F1710D" w:rsidRPr="00185F89" w:rsidRDefault="00F1710D" w:rsidP="00F1710D">
      <w:pPr>
        <w:shd w:val="clear" w:color="auto" w:fill="FFFFFF"/>
        <w:tabs>
          <w:tab w:val="left" w:pos="4157"/>
        </w:tabs>
        <w:ind w:left="134"/>
        <w:rPr>
          <w:sz w:val="28"/>
          <w:szCs w:val="28"/>
        </w:rPr>
      </w:pPr>
      <w:r w:rsidRPr="00185F89">
        <w:rPr>
          <w:color w:val="222222"/>
          <w:spacing w:val="-22"/>
          <w:w w:val="89"/>
          <w:sz w:val="28"/>
          <w:szCs w:val="28"/>
        </w:rPr>
        <w:t xml:space="preserve">«  </w:t>
      </w:r>
      <w:r w:rsidR="004B46D3" w:rsidRPr="00185F89">
        <w:rPr>
          <w:color w:val="222222"/>
          <w:spacing w:val="-22"/>
          <w:w w:val="89"/>
          <w:sz w:val="28"/>
          <w:szCs w:val="28"/>
        </w:rPr>
        <w:t xml:space="preserve">  </w:t>
      </w:r>
      <w:r w:rsidR="00843886">
        <w:rPr>
          <w:color w:val="222222"/>
          <w:spacing w:val="-22"/>
          <w:w w:val="89"/>
          <w:sz w:val="28"/>
          <w:szCs w:val="28"/>
        </w:rPr>
        <w:t>7</w:t>
      </w:r>
      <w:r w:rsidRPr="00185F89">
        <w:rPr>
          <w:color w:val="222222"/>
          <w:spacing w:val="-22"/>
          <w:w w:val="89"/>
          <w:sz w:val="28"/>
          <w:szCs w:val="28"/>
        </w:rPr>
        <w:t xml:space="preserve">  » </w:t>
      </w:r>
      <w:r w:rsidR="004B46D3" w:rsidRPr="00185F89">
        <w:rPr>
          <w:color w:val="222222"/>
          <w:spacing w:val="-22"/>
          <w:w w:val="89"/>
          <w:sz w:val="28"/>
          <w:szCs w:val="28"/>
        </w:rPr>
        <w:t xml:space="preserve">  </w:t>
      </w:r>
      <w:r w:rsidR="00A53931">
        <w:rPr>
          <w:color w:val="222222"/>
          <w:spacing w:val="-22"/>
          <w:w w:val="89"/>
          <w:sz w:val="28"/>
          <w:szCs w:val="28"/>
        </w:rPr>
        <w:t>октября</w:t>
      </w:r>
      <w:r w:rsidR="00185F89" w:rsidRPr="00185F89">
        <w:rPr>
          <w:color w:val="222222"/>
          <w:spacing w:val="-22"/>
          <w:w w:val="89"/>
          <w:sz w:val="28"/>
          <w:szCs w:val="28"/>
        </w:rPr>
        <w:t xml:space="preserve"> </w:t>
      </w:r>
      <w:r w:rsidR="00A53931">
        <w:rPr>
          <w:color w:val="222222"/>
          <w:spacing w:val="-22"/>
          <w:w w:val="89"/>
          <w:sz w:val="28"/>
          <w:szCs w:val="28"/>
        </w:rPr>
        <w:t xml:space="preserve">  2016</w:t>
      </w:r>
      <w:r w:rsidRPr="00185F89">
        <w:rPr>
          <w:color w:val="222222"/>
          <w:spacing w:val="-22"/>
          <w:w w:val="89"/>
          <w:sz w:val="28"/>
          <w:szCs w:val="28"/>
        </w:rPr>
        <w:t xml:space="preserve"> г.</w:t>
      </w:r>
    </w:p>
    <w:p w:rsidR="00F1710D" w:rsidRDefault="00F1710D" w:rsidP="00F1710D">
      <w:pPr>
        <w:shd w:val="clear" w:color="auto" w:fill="FFFFFF"/>
        <w:tabs>
          <w:tab w:val="left" w:pos="4387"/>
        </w:tabs>
        <w:ind w:left="226"/>
        <w:rPr>
          <w:spacing w:val="-4"/>
          <w:sz w:val="28"/>
          <w:szCs w:val="28"/>
        </w:rPr>
      </w:pPr>
      <w:r>
        <w:rPr>
          <w:spacing w:val="-4"/>
          <w:sz w:val="28"/>
          <w:szCs w:val="28"/>
        </w:rPr>
        <w:t>р.п. Качуг</w:t>
      </w:r>
    </w:p>
    <w:p w:rsidR="00F1710D" w:rsidRDefault="00F20D1B" w:rsidP="00F1710D">
      <w:pPr>
        <w:shd w:val="clear" w:color="auto" w:fill="FFFFFF"/>
        <w:tabs>
          <w:tab w:val="left" w:pos="4387"/>
        </w:tabs>
        <w:spacing w:before="163"/>
        <w:ind w:left="226"/>
        <w:rPr>
          <w:spacing w:val="-4"/>
          <w:sz w:val="28"/>
          <w:szCs w:val="28"/>
        </w:rPr>
      </w:pPr>
      <w:r w:rsidRPr="00F20D1B">
        <w:rPr>
          <w:spacing w:val="-4"/>
          <w:sz w:val="28"/>
          <w:szCs w:val="28"/>
        </w:rPr>
        <w:t>№</w:t>
      </w:r>
      <w:r w:rsidR="00541E78">
        <w:rPr>
          <w:spacing w:val="-4"/>
          <w:sz w:val="28"/>
          <w:szCs w:val="28"/>
        </w:rPr>
        <w:t xml:space="preserve"> 55</w:t>
      </w:r>
    </w:p>
    <w:p w:rsidR="00B02D43" w:rsidRDefault="00B02D43" w:rsidP="00F1710D">
      <w:pPr>
        <w:shd w:val="clear" w:color="auto" w:fill="FFFFFF"/>
        <w:tabs>
          <w:tab w:val="left" w:pos="4387"/>
        </w:tabs>
        <w:spacing w:before="163"/>
        <w:ind w:left="226"/>
        <w:rPr>
          <w:spacing w:val="-4"/>
          <w:sz w:val="28"/>
          <w:szCs w:val="28"/>
        </w:rPr>
      </w:pPr>
    </w:p>
    <w:p w:rsidR="00B02D43" w:rsidRPr="00F20D1B" w:rsidRDefault="00B02D43" w:rsidP="008A7DC6">
      <w:pPr>
        <w:shd w:val="clear" w:color="auto" w:fill="FFFFFF"/>
        <w:tabs>
          <w:tab w:val="left" w:pos="4387"/>
        </w:tabs>
        <w:spacing w:before="163"/>
        <w:rPr>
          <w:spacing w:val="-4"/>
          <w:sz w:val="28"/>
          <w:szCs w:val="28"/>
        </w:rPr>
      </w:pPr>
    </w:p>
    <w:p w:rsidR="005B2C80" w:rsidRDefault="005B2C80"/>
    <w:p w:rsidR="003070BE" w:rsidRDefault="003070BE" w:rsidP="003070BE">
      <w:pPr>
        <w:ind w:firstLine="708"/>
        <w:jc w:val="center"/>
        <w:rPr>
          <w:b/>
          <w:bCs/>
          <w:sz w:val="28"/>
          <w:szCs w:val="28"/>
        </w:rPr>
      </w:pPr>
      <w:r w:rsidRPr="00286F0E">
        <w:rPr>
          <w:b/>
          <w:bCs/>
          <w:sz w:val="28"/>
          <w:szCs w:val="28"/>
        </w:rPr>
        <w:lastRenderedPageBreak/>
        <w:t>Отчет</w:t>
      </w:r>
      <w:r w:rsidRPr="00286F0E">
        <w:rPr>
          <w:sz w:val="28"/>
          <w:szCs w:val="28"/>
        </w:rPr>
        <w:br/>
      </w:r>
      <w:r w:rsidRPr="00286F0E">
        <w:rPr>
          <w:b/>
          <w:bCs/>
          <w:sz w:val="28"/>
          <w:szCs w:val="28"/>
        </w:rPr>
        <w:t xml:space="preserve">о результатах оперативно-служебной деятельности МО МВД России «Качугский» </w:t>
      </w:r>
      <w:r>
        <w:rPr>
          <w:b/>
          <w:bCs/>
          <w:sz w:val="28"/>
          <w:szCs w:val="28"/>
        </w:rPr>
        <w:t>за</w:t>
      </w:r>
      <w:r w:rsidRPr="00286F0E">
        <w:rPr>
          <w:b/>
          <w:bCs/>
          <w:sz w:val="28"/>
          <w:szCs w:val="28"/>
        </w:rPr>
        <w:t xml:space="preserve"> </w:t>
      </w:r>
      <w:r>
        <w:rPr>
          <w:b/>
          <w:bCs/>
          <w:sz w:val="28"/>
          <w:szCs w:val="28"/>
        </w:rPr>
        <w:t xml:space="preserve">8 месяцев </w:t>
      </w:r>
      <w:r w:rsidRPr="00286F0E">
        <w:rPr>
          <w:b/>
          <w:bCs/>
          <w:sz w:val="28"/>
          <w:szCs w:val="28"/>
        </w:rPr>
        <w:t>201</w:t>
      </w:r>
      <w:r>
        <w:rPr>
          <w:b/>
          <w:bCs/>
          <w:sz w:val="28"/>
          <w:szCs w:val="28"/>
        </w:rPr>
        <w:t>6</w:t>
      </w:r>
      <w:r w:rsidRPr="00286F0E">
        <w:rPr>
          <w:b/>
          <w:bCs/>
          <w:sz w:val="28"/>
          <w:szCs w:val="28"/>
        </w:rPr>
        <w:t xml:space="preserve"> год</w:t>
      </w:r>
      <w:r>
        <w:rPr>
          <w:b/>
          <w:bCs/>
          <w:sz w:val="28"/>
          <w:szCs w:val="28"/>
        </w:rPr>
        <w:t>а</w:t>
      </w:r>
      <w:r w:rsidRPr="00286F0E">
        <w:rPr>
          <w:b/>
          <w:bCs/>
          <w:sz w:val="28"/>
          <w:szCs w:val="28"/>
        </w:rPr>
        <w:t xml:space="preserve"> </w:t>
      </w:r>
    </w:p>
    <w:p w:rsidR="003070BE" w:rsidRPr="00286F0E" w:rsidRDefault="003070BE" w:rsidP="003070BE">
      <w:pPr>
        <w:ind w:firstLine="708"/>
        <w:jc w:val="center"/>
        <w:rPr>
          <w:b/>
          <w:sz w:val="28"/>
          <w:szCs w:val="28"/>
        </w:rPr>
      </w:pPr>
    </w:p>
    <w:p w:rsidR="003070BE" w:rsidRDefault="003070BE" w:rsidP="003070BE">
      <w:pPr>
        <w:pStyle w:val="2"/>
        <w:tabs>
          <w:tab w:val="left" w:pos="0"/>
        </w:tabs>
        <w:spacing w:line="240" w:lineRule="auto"/>
        <w:ind w:left="0"/>
        <w:jc w:val="both"/>
        <w:rPr>
          <w:sz w:val="28"/>
          <w:szCs w:val="28"/>
        </w:rPr>
      </w:pPr>
      <w:r>
        <w:rPr>
          <w:sz w:val="28"/>
          <w:szCs w:val="28"/>
        </w:rPr>
        <w:tab/>
      </w:r>
      <w:r w:rsidRPr="00286F0E">
        <w:rPr>
          <w:sz w:val="28"/>
          <w:szCs w:val="28"/>
        </w:rPr>
        <w:t>В течени</w:t>
      </w:r>
      <w:proofErr w:type="gramStart"/>
      <w:r w:rsidRPr="00286F0E">
        <w:rPr>
          <w:sz w:val="28"/>
          <w:szCs w:val="28"/>
        </w:rPr>
        <w:t>и</w:t>
      </w:r>
      <w:proofErr w:type="gramEnd"/>
      <w:r w:rsidRPr="00286F0E">
        <w:rPr>
          <w:sz w:val="28"/>
          <w:szCs w:val="28"/>
        </w:rPr>
        <w:t xml:space="preserve">  года личный состав Межмуниципального отдела  МВД России «Качугский» выполнял возложенные на него задачи и  мероприятия, направленные  на повышение эффективности работы, укрепление правопорядка, предотвращение, профилактику и раскрытие преступлений и административных правонарушений, укрепление доверия граждан к сотрудникам полиции</w:t>
      </w:r>
      <w:r>
        <w:rPr>
          <w:sz w:val="28"/>
          <w:szCs w:val="28"/>
        </w:rPr>
        <w:t>.</w:t>
      </w:r>
      <w:r w:rsidRPr="00286F0E">
        <w:rPr>
          <w:sz w:val="28"/>
          <w:szCs w:val="28"/>
        </w:rPr>
        <w:t xml:space="preserve"> </w:t>
      </w:r>
      <w:r w:rsidRPr="004077AC">
        <w:rPr>
          <w:sz w:val="28"/>
          <w:szCs w:val="28"/>
        </w:rPr>
        <w:t>Обеспеч</w:t>
      </w:r>
      <w:r>
        <w:rPr>
          <w:sz w:val="28"/>
          <w:szCs w:val="28"/>
        </w:rPr>
        <w:t>ивали</w:t>
      </w:r>
      <w:r w:rsidRPr="004077AC">
        <w:rPr>
          <w:sz w:val="28"/>
          <w:szCs w:val="28"/>
        </w:rPr>
        <w:t xml:space="preserve"> общественн</w:t>
      </w:r>
      <w:r>
        <w:rPr>
          <w:sz w:val="28"/>
          <w:szCs w:val="28"/>
        </w:rPr>
        <w:t>ую</w:t>
      </w:r>
      <w:r w:rsidRPr="004077AC">
        <w:rPr>
          <w:sz w:val="28"/>
          <w:szCs w:val="28"/>
        </w:rPr>
        <w:t xml:space="preserve"> безопасность и правопорядок при проведении спортивных и иных массовых мероприятий. Чрезвычайных происшествий в ходе проведения массовых мероприятий не допущено</w:t>
      </w:r>
      <w:proofErr w:type="gramStart"/>
      <w:r w:rsidRPr="004077AC">
        <w:rPr>
          <w:sz w:val="28"/>
          <w:szCs w:val="28"/>
        </w:rPr>
        <w:t>.</w:t>
      </w:r>
      <w:r w:rsidRPr="00286F0E">
        <w:rPr>
          <w:sz w:val="28"/>
          <w:szCs w:val="28"/>
        </w:rPr>
        <w:t>П</w:t>
      </w:r>
      <w:proofErr w:type="gramEnd"/>
      <w:r w:rsidRPr="00286F0E">
        <w:rPr>
          <w:sz w:val="28"/>
          <w:szCs w:val="28"/>
        </w:rPr>
        <w:t>ринятые меры</w:t>
      </w:r>
      <w:r>
        <w:rPr>
          <w:sz w:val="28"/>
          <w:szCs w:val="28"/>
        </w:rPr>
        <w:t xml:space="preserve"> </w:t>
      </w:r>
      <w:r w:rsidRPr="00286F0E">
        <w:rPr>
          <w:sz w:val="28"/>
          <w:szCs w:val="28"/>
        </w:rPr>
        <w:t xml:space="preserve">способствовали укреплению общественного порядка и безопасности, повышению результативности по основным направлениям оперативно-служебной </w:t>
      </w:r>
      <w:r>
        <w:rPr>
          <w:sz w:val="28"/>
          <w:szCs w:val="28"/>
        </w:rPr>
        <w:t>деятельности.</w:t>
      </w:r>
    </w:p>
    <w:p w:rsidR="003070BE" w:rsidRDefault="003070BE" w:rsidP="003070BE">
      <w:pPr>
        <w:pStyle w:val="a7"/>
        <w:spacing w:after="0" w:afterAutospacing="0"/>
        <w:ind w:firstLine="708"/>
        <w:jc w:val="both"/>
        <w:rPr>
          <w:sz w:val="28"/>
          <w:szCs w:val="28"/>
        </w:rPr>
      </w:pPr>
      <w:r>
        <w:rPr>
          <w:sz w:val="28"/>
          <w:szCs w:val="28"/>
        </w:rPr>
        <w:t xml:space="preserve">Анализ оперативной обстановки </w:t>
      </w:r>
      <w:r w:rsidRPr="00286F0E">
        <w:rPr>
          <w:sz w:val="28"/>
          <w:szCs w:val="28"/>
        </w:rPr>
        <w:t xml:space="preserve"> показывает, что на протяжении </w:t>
      </w:r>
      <w:r>
        <w:rPr>
          <w:sz w:val="28"/>
          <w:szCs w:val="28"/>
        </w:rPr>
        <w:t>3-х</w:t>
      </w:r>
      <w:r w:rsidRPr="00286F0E">
        <w:rPr>
          <w:sz w:val="28"/>
          <w:szCs w:val="28"/>
        </w:rPr>
        <w:t xml:space="preserve"> </w:t>
      </w:r>
      <w:r>
        <w:rPr>
          <w:sz w:val="28"/>
          <w:szCs w:val="28"/>
        </w:rPr>
        <w:t xml:space="preserve">лет </w:t>
      </w:r>
      <w:r w:rsidRPr="00286F0E">
        <w:rPr>
          <w:sz w:val="28"/>
          <w:szCs w:val="28"/>
        </w:rPr>
        <w:t xml:space="preserve">криминогенная ситуация в районе оставалась стабильной. </w:t>
      </w:r>
      <w:r>
        <w:rPr>
          <w:sz w:val="28"/>
          <w:szCs w:val="28"/>
        </w:rPr>
        <w:t xml:space="preserve">За 8 месяцев 2016 года </w:t>
      </w:r>
      <w:r w:rsidRPr="00286F0E">
        <w:rPr>
          <w:color w:val="000000"/>
          <w:sz w:val="28"/>
          <w:szCs w:val="28"/>
        </w:rPr>
        <w:t>в МО МВД России «Качугский» (</w:t>
      </w:r>
      <w:proofErr w:type="spellStart"/>
      <w:r w:rsidRPr="00286F0E">
        <w:rPr>
          <w:color w:val="000000"/>
          <w:sz w:val="28"/>
          <w:szCs w:val="28"/>
        </w:rPr>
        <w:t>пгт</w:t>
      </w:r>
      <w:proofErr w:type="gramStart"/>
      <w:r w:rsidRPr="00286F0E">
        <w:rPr>
          <w:color w:val="000000"/>
          <w:sz w:val="28"/>
          <w:szCs w:val="28"/>
        </w:rPr>
        <w:t>.К</w:t>
      </w:r>
      <w:proofErr w:type="gramEnd"/>
      <w:r w:rsidRPr="00286F0E">
        <w:rPr>
          <w:color w:val="000000"/>
          <w:sz w:val="28"/>
          <w:szCs w:val="28"/>
        </w:rPr>
        <w:t>ачуг</w:t>
      </w:r>
      <w:proofErr w:type="spellEnd"/>
      <w:r w:rsidRPr="00286F0E">
        <w:rPr>
          <w:color w:val="000000"/>
          <w:sz w:val="28"/>
          <w:szCs w:val="28"/>
        </w:rPr>
        <w:t xml:space="preserve">) поступило </w:t>
      </w:r>
      <w:r>
        <w:rPr>
          <w:color w:val="000000"/>
          <w:sz w:val="28"/>
          <w:szCs w:val="28"/>
        </w:rPr>
        <w:t>1306</w:t>
      </w:r>
      <w:r w:rsidRPr="00286F0E">
        <w:rPr>
          <w:color w:val="000000"/>
          <w:sz w:val="28"/>
          <w:szCs w:val="28"/>
        </w:rPr>
        <w:t xml:space="preserve"> заявлений</w:t>
      </w:r>
      <w:r>
        <w:rPr>
          <w:color w:val="000000"/>
          <w:sz w:val="28"/>
          <w:szCs w:val="28"/>
        </w:rPr>
        <w:t xml:space="preserve"> и </w:t>
      </w:r>
      <w:r w:rsidRPr="00286F0E">
        <w:rPr>
          <w:color w:val="000000"/>
          <w:sz w:val="28"/>
          <w:szCs w:val="28"/>
        </w:rPr>
        <w:t xml:space="preserve"> сообщений о</w:t>
      </w:r>
      <w:r>
        <w:rPr>
          <w:color w:val="000000"/>
          <w:sz w:val="28"/>
          <w:szCs w:val="28"/>
        </w:rPr>
        <w:t xml:space="preserve"> правонарушениях, что на 20% меньше  аппг-1648. Возбуждено 159 уголовных дел, установлено 119 лиц, совершивших преступления. Сотрудниками МО раскрыто 107  преступлений, в том числе 26 тяжких и особо тяжких. Раскрыто 20 преступлений по «горячим следам», 4 преступления прошлых лет (аппг.1,+300%).</w:t>
      </w:r>
      <w:r w:rsidRPr="00DA747C">
        <w:rPr>
          <w:sz w:val="28"/>
          <w:szCs w:val="28"/>
        </w:rPr>
        <w:t xml:space="preserve"> </w:t>
      </w:r>
      <w:r>
        <w:rPr>
          <w:sz w:val="28"/>
          <w:szCs w:val="28"/>
        </w:rPr>
        <w:t>В суд направлено 73 уголовных дела, в том числе 24 категории тяжких и особо тяжких преступлений. В течени</w:t>
      </w:r>
      <w:proofErr w:type="gramStart"/>
      <w:r>
        <w:rPr>
          <w:sz w:val="28"/>
          <w:szCs w:val="28"/>
        </w:rPr>
        <w:t>и</w:t>
      </w:r>
      <w:proofErr w:type="gramEnd"/>
      <w:r>
        <w:rPr>
          <w:sz w:val="28"/>
          <w:szCs w:val="28"/>
        </w:rPr>
        <w:t xml:space="preserve"> текущего года сотрудниками полиции разыскано 5 преступников, установлено местонахождение 1 гражданина, пропавшего без вести.</w:t>
      </w:r>
    </w:p>
    <w:p w:rsidR="003070BE" w:rsidRDefault="003070BE" w:rsidP="003070BE">
      <w:pPr>
        <w:tabs>
          <w:tab w:val="num" w:pos="0"/>
        </w:tabs>
        <w:jc w:val="both"/>
        <w:rPr>
          <w:sz w:val="28"/>
          <w:szCs w:val="28"/>
        </w:rPr>
      </w:pPr>
      <w:r>
        <w:rPr>
          <w:sz w:val="28"/>
          <w:szCs w:val="28"/>
        </w:rPr>
        <w:tab/>
        <w:t xml:space="preserve">Особое внимание уделялось профилактике преступлений против личности, преступлений совершенных в быту. В результате  на 100% сократилось количество преступлений, связанных с умышленным причинением тяжкого вреда здоровью (с 6 до 0), на 34% меньше совершено преступлений в быту (с 35 </w:t>
      </w:r>
      <w:proofErr w:type="gramStart"/>
      <w:r>
        <w:rPr>
          <w:sz w:val="28"/>
          <w:szCs w:val="28"/>
        </w:rPr>
        <w:t>до</w:t>
      </w:r>
      <w:proofErr w:type="gramEnd"/>
      <w:r>
        <w:rPr>
          <w:sz w:val="28"/>
          <w:szCs w:val="28"/>
        </w:rPr>
        <w:t xml:space="preserve"> 23). Сократилось количество преступлений с 61 до 59, совершенных в состоянии алкогольного опьянения.</w:t>
      </w:r>
    </w:p>
    <w:p w:rsidR="003070BE" w:rsidRDefault="003070BE" w:rsidP="003070BE">
      <w:pPr>
        <w:ind w:firstLine="708"/>
        <w:jc w:val="both"/>
        <w:rPr>
          <w:sz w:val="28"/>
          <w:szCs w:val="28"/>
        </w:rPr>
      </w:pPr>
      <w:r>
        <w:rPr>
          <w:sz w:val="28"/>
          <w:szCs w:val="28"/>
        </w:rPr>
        <w:t xml:space="preserve">Как и в предыдущие </w:t>
      </w:r>
      <w:proofErr w:type="gramStart"/>
      <w:r>
        <w:rPr>
          <w:sz w:val="28"/>
          <w:szCs w:val="28"/>
        </w:rPr>
        <w:t>годы</w:t>
      </w:r>
      <w:proofErr w:type="gramEnd"/>
      <w:r>
        <w:rPr>
          <w:sz w:val="28"/>
          <w:szCs w:val="28"/>
        </w:rPr>
        <w:t xml:space="preserve"> наибольшее количество преступлений, совершенных в районе приходится на корыстные и корыстно-насильственные преступления. За 8 месяцев т.г. совершено 78 преступлений данной категории (аппг.81,-3%) и составило 49% от общего числа зарегистрированных преступлений, в том числе 67 краж (аппг.66), 3 грабежа (аппг.1), 3 факта мошенничества (аппг.10). С 4 до 5 возросло количество преступлений, связанных с незаконным завладением транспортных средств, на 100% (с 0 до 2) краж транспортных средств. Проведя анализ причин, способствующих совершению преступлений, установлено, что владельцы автотранспорта своей беспечностью сами спровоцировали совершение преступлений, оставляя машины не запертыми на улицах. Из общего объема совершенных краж, третью часть составляют кражи, сопряженные с </w:t>
      </w:r>
      <w:r>
        <w:rPr>
          <w:sz w:val="28"/>
          <w:szCs w:val="28"/>
        </w:rPr>
        <w:lastRenderedPageBreak/>
        <w:t xml:space="preserve">незаконным проникновением в жилище. Проведенными мерами профилактической направленности удалось не допустить роста квартирных краж (-28%, с 7 до 5). В ходе проведения разъяснительной работы с гражданами подобрано 14 заявлений на охрану объектов, 14 заявлений граждан на постановку под охрану квартир, принято 10 заявлений от владельцев оружия.  </w:t>
      </w:r>
    </w:p>
    <w:p w:rsidR="003070BE" w:rsidRPr="002E4CB6" w:rsidRDefault="003070BE" w:rsidP="003070BE">
      <w:pPr>
        <w:pStyle w:val="a3"/>
        <w:spacing w:after="120" w:line="20" w:lineRule="atLeast"/>
        <w:ind w:firstLine="708"/>
        <w:jc w:val="both"/>
        <w:rPr>
          <w:sz w:val="28"/>
          <w:szCs w:val="28"/>
        </w:rPr>
      </w:pPr>
      <w:r w:rsidRPr="002E4CB6">
        <w:rPr>
          <w:sz w:val="28"/>
          <w:szCs w:val="28"/>
        </w:rPr>
        <w:t xml:space="preserve">В результате проводимых мероприятий по профилактике мошеннических действий,  распространению информационных листовок, проведения бесед с гражданами, выступлениями в СМИ  на </w:t>
      </w:r>
      <w:r>
        <w:rPr>
          <w:sz w:val="28"/>
          <w:szCs w:val="28"/>
        </w:rPr>
        <w:t>70</w:t>
      </w:r>
      <w:r w:rsidRPr="002E4CB6">
        <w:rPr>
          <w:sz w:val="28"/>
          <w:szCs w:val="28"/>
        </w:rPr>
        <w:t xml:space="preserve">% меньше зарегистрировано фактов мошенничества на территории обслуживания (с </w:t>
      </w:r>
      <w:r>
        <w:rPr>
          <w:sz w:val="28"/>
          <w:szCs w:val="28"/>
        </w:rPr>
        <w:t>10 до 3</w:t>
      </w:r>
      <w:r w:rsidRPr="002E4CB6">
        <w:rPr>
          <w:sz w:val="28"/>
          <w:szCs w:val="28"/>
        </w:rPr>
        <w:t xml:space="preserve">). </w:t>
      </w:r>
    </w:p>
    <w:p w:rsidR="003070BE" w:rsidRDefault="003070BE" w:rsidP="003070BE">
      <w:pPr>
        <w:ind w:firstLine="708"/>
        <w:jc w:val="both"/>
        <w:rPr>
          <w:sz w:val="28"/>
          <w:szCs w:val="28"/>
        </w:rPr>
      </w:pPr>
      <w:r>
        <w:rPr>
          <w:sz w:val="28"/>
          <w:szCs w:val="28"/>
        </w:rPr>
        <w:t>Имеются определенные положительные результаты  по выявлению преступлений в сфере экономики с 2 до 3 (+50%), в том числе 2 должностных преступления.</w:t>
      </w:r>
    </w:p>
    <w:p w:rsidR="003070BE" w:rsidRPr="00716424" w:rsidRDefault="003070BE" w:rsidP="003070BE">
      <w:pPr>
        <w:pStyle w:val="a8"/>
        <w:tabs>
          <w:tab w:val="left" w:pos="1985"/>
        </w:tabs>
        <w:ind w:right="-109" w:firstLine="709"/>
        <w:jc w:val="both"/>
        <w:rPr>
          <w:rFonts w:ascii="Times New Roman" w:hAnsi="Times New Roman"/>
          <w:sz w:val="28"/>
          <w:szCs w:val="28"/>
        </w:rPr>
      </w:pPr>
      <w:r w:rsidRPr="00552508">
        <w:rPr>
          <w:rFonts w:ascii="Times New Roman" w:hAnsi="Times New Roman"/>
          <w:sz w:val="28"/>
          <w:szCs w:val="28"/>
        </w:rPr>
        <w:t>В течени</w:t>
      </w:r>
      <w:proofErr w:type="gramStart"/>
      <w:r w:rsidRPr="00552508">
        <w:rPr>
          <w:rFonts w:ascii="Times New Roman" w:hAnsi="Times New Roman"/>
          <w:sz w:val="28"/>
          <w:szCs w:val="28"/>
        </w:rPr>
        <w:t>и</w:t>
      </w:r>
      <w:proofErr w:type="gramEnd"/>
      <w:r w:rsidRPr="00552508">
        <w:rPr>
          <w:rFonts w:ascii="Times New Roman" w:hAnsi="Times New Roman"/>
          <w:sz w:val="28"/>
          <w:szCs w:val="28"/>
        </w:rPr>
        <w:t xml:space="preserve"> </w:t>
      </w:r>
      <w:r>
        <w:rPr>
          <w:rFonts w:ascii="Times New Roman" w:hAnsi="Times New Roman"/>
          <w:sz w:val="28"/>
          <w:szCs w:val="28"/>
        </w:rPr>
        <w:t>года</w:t>
      </w:r>
      <w:r w:rsidRPr="00552508">
        <w:rPr>
          <w:rFonts w:ascii="Times New Roman" w:hAnsi="Times New Roman"/>
          <w:sz w:val="28"/>
          <w:szCs w:val="28"/>
        </w:rPr>
        <w:t xml:space="preserve"> проводились рейдовые мероприятия, направленные на выявление незаконных рубок деревьев. В результате было выявлено </w:t>
      </w:r>
      <w:r>
        <w:rPr>
          <w:rFonts w:ascii="Times New Roman" w:hAnsi="Times New Roman"/>
          <w:sz w:val="28"/>
          <w:szCs w:val="28"/>
        </w:rPr>
        <w:t>12</w:t>
      </w:r>
      <w:r w:rsidRPr="00552508">
        <w:rPr>
          <w:rFonts w:ascii="Times New Roman" w:hAnsi="Times New Roman"/>
          <w:sz w:val="28"/>
          <w:szCs w:val="28"/>
        </w:rPr>
        <w:t xml:space="preserve"> </w:t>
      </w:r>
      <w:r>
        <w:rPr>
          <w:rFonts w:ascii="Times New Roman" w:hAnsi="Times New Roman"/>
          <w:sz w:val="28"/>
          <w:szCs w:val="28"/>
        </w:rPr>
        <w:t xml:space="preserve">преступлений (+50%), 14 лиц привлечено к уголовной ответственности. Пресечена преступная группа, которая неоднократно совершала на территории района незаконные рубки деревьев. </w:t>
      </w:r>
      <w:r w:rsidRPr="00716424">
        <w:rPr>
          <w:rFonts w:ascii="Times New Roman" w:hAnsi="Times New Roman"/>
          <w:sz w:val="28"/>
          <w:szCs w:val="28"/>
        </w:rPr>
        <w:t>Пров</w:t>
      </w:r>
      <w:r>
        <w:rPr>
          <w:rFonts w:ascii="Times New Roman" w:hAnsi="Times New Roman"/>
          <w:sz w:val="28"/>
          <w:szCs w:val="28"/>
        </w:rPr>
        <w:t>ерено 40</w:t>
      </w:r>
      <w:r w:rsidRPr="00716424">
        <w:rPr>
          <w:rFonts w:ascii="Times New Roman" w:hAnsi="Times New Roman"/>
          <w:sz w:val="28"/>
          <w:szCs w:val="28"/>
        </w:rPr>
        <w:t xml:space="preserve"> пунктов приема и отгрузки древесины, выявлено  20 нарушений</w:t>
      </w:r>
      <w:r>
        <w:rPr>
          <w:rFonts w:ascii="Times New Roman" w:hAnsi="Times New Roman"/>
          <w:sz w:val="28"/>
          <w:szCs w:val="28"/>
        </w:rPr>
        <w:t>.</w:t>
      </w:r>
      <w:r w:rsidRPr="00716424">
        <w:rPr>
          <w:rFonts w:ascii="Times New Roman" w:hAnsi="Times New Roman"/>
          <w:sz w:val="28"/>
          <w:szCs w:val="28"/>
        </w:rPr>
        <w:t xml:space="preserve"> </w:t>
      </w:r>
      <w:r>
        <w:rPr>
          <w:rFonts w:ascii="Times New Roman" w:hAnsi="Times New Roman"/>
          <w:sz w:val="28"/>
          <w:szCs w:val="28"/>
        </w:rPr>
        <w:t>С</w:t>
      </w:r>
      <w:r w:rsidRPr="00716424">
        <w:rPr>
          <w:rFonts w:ascii="Times New Roman" w:hAnsi="Times New Roman"/>
          <w:sz w:val="28"/>
          <w:szCs w:val="28"/>
        </w:rPr>
        <w:t xml:space="preserve">отрудниками ГИБДД за нарушение правил перевозки древесины привлечено </w:t>
      </w:r>
      <w:r w:rsidRPr="003C39C2">
        <w:rPr>
          <w:rFonts w:ascii="Times New Roman" w:hAnsi="Times New Roman"/>
          <w:sz w:val="28"/>
          <w:szCs w:val="28"/>
        </w:rPr>
        <w:t>230</w:t>
      </w:r>
      <w:r w:rsidRPr="00A42A03">
        <w:rPr>
          <w:rFonts w:ascii="Times New Roman" w:hAnsi="Times New Roman"/>
          <w:color w:val="FF0000"/>
          <w:sz w:val="28"/>
          <w:szCs w:val="28"/>
        </w:rPr>
        <w:t xml:space="preserve"> </w:t>
      </w:r>
      <w:r w:rsidRPr="00716424">
        <w:rPr>
          <w:rFonts w:ascii="Times New Roman" w:hAnsi="Times New Roman"/>
          <w:sz w:val="28"/>
          <w:szCs w:val="28"/>
        </w:rPr>
        <w:t>водителей лесовозной техники.</w:t>
      </w:r>
    </w:p>
    <w:p w:rsidR="003070BE" w:rsidRPr="00B84B2F" w:rsidRDefault="003070BE" w:rsidP="003070BE">
      <w:pPr>
        <w:ind w:firstLine="708"/>
        <w:jc w:val="both"/>
        <w:rPr>
          <w:sz w:val="28"/>
          <w:szCs w:val="28"/>
        </w:rPr>
      </w:pPr>
      <w:r w:rsidRPr="00B84B2F">
        <w:rPr>
          <w:sz w:val="28"/>
          <w:szCs w:val="28"/>
        </w:rPr>
        <w:t xml:space="preserve">В целях выявления правонарушений в сфере лесной отрасли, профилактики лесных пожаров на обслуживаемой территории </w:t>
      </w:r>
      <w:r>
        <w:rPr>
          <w:sz w:val="28"/>
          <w:szCs w:val="28"/>
        </w:rPr>
        <w:t>сотрудники поли</w:t>
      </w:r>
      <w:r w:rsidRPr="00B84B2F">
        <w:rPr>
          <w:sz w:val="28"/>
          <w:szCs w:val="28"/>
        </w:rPr>
        <w:t xml:space="preserve">ции приняли участие в более 200 рейдовых мероприятиях. </w:t>
      </w:r>
      <w:r>
        <w:rPr>
          <w:sz w:val="28"/>
          <w:szCs w:val="28"/>
        </w:rPr>
        <w:t xml:space="preserve">За нарушения в области охраны окружающей среды и природопользования </w:t>
      </w:r>
      <w:r w:rsidRPr="00B84B2F">
        <w:rPr>
          <w:sz w:val="28"/>
          <w:szCs w:val="28"/>
        </w:rPr>
        <w:t>(ст.8.28-6, ст.8.31-28, ст.8.32 -34, ст.8,37-13</w:t>
      </w:r>
      <w:r>
        <w:rPr>
          <w:sz w:val="28"/>
          <w:szCs w:val="28"/>
        </w:rPr>
        <w:t>) в</w:t>
      </w:r>
      <w:r w:rsidRPr="00B84B2F">
        <w:rPr>
          <w:sz w:val="28"/>
          <w:szCs w:val="28"/>
        </w:rPr>
        <w:t>ыявлено 81 административное правонарушение, за нарушение правил противопожарной безопасности направлено по подведомственности 20 материалов.</w:t>
      </w:r>
      <w:r>
        <w:rPr>
          <w:sz w:val="28"/>
          <w:szCs w:val="28"/>
        </w:rPr>
        <w:t xml:space="preserve"> </w:t>
      </w:r>
      <w:r w:rsidRPr="00B84B2F">
        <w:rPr>
          <w:sz w:val="28"/>
          <w:szCs w:val="28"/>
        </w:rPr>
        <w:t xml:space="preserve">Проводилась разъяснительная работа среди населения, проведено более 300-х </w:t>
      </w:r>
      <w:proofErr w:type="spellStart"/>
      <w:r w:rsidRPr="00B84B2F">
        <w:rPr>
          <w:sz w:val="28"/>
          <w:szCs w:val="28"/>
        </w:rPr>
        <w:t>подворовых</w:t>
      </w:r>
      <w:proofErr w:type="spellEnd"/>
      <w:r w:rsidRPr="00B84B2F">
        <w:rPr>
          <w:sz w:val="28"/>
          <w:szCs w:val="28"/>
        </w:rPr>
        <w:t xml:space="preserve"> обходов, не допущено в лесные  массивы более 150 граждан. </w:t>
      </w:r>
    </w:p>
    <w:p w:rsidR="003070BE" w:rsidRPr="00B84B2F" w:rsidRDefault="003070BE" w:rsidP="003070BE">
      <w:pPr>
        <w:tabs>
          <w:tab w:val="left" w:pos="709"/>
        </w:tabs>
        <w:jc w:val="both"/>
        <w:rPr>
          <w:rFonts w:cs="Arial"/>
          <w:color w:val="000000"/>
          <w:sz w:val="28"/>
          <w:szCs w:val="28"/>
        </w:rPr>
      </w:pPr>
      <w:r>
        <w:rPr>
          <w:iCs/>
          <w:sz w:val="28"/>
          <w:szCs w:val="28"/>
        </w:rPr>
        <w:tab/>
      </w:r>
      <w:r w:rsidRPr="00B84B2F">
        <w:rPr>
          <w:iCs/>
          <w:sz w:val="28"/>
          <w:szCs w:val="28"/>
        </w:rPr>
        <w:t xml:space="preserve">При взаимодействии с сотрудниками миграционной службы регулярно проводятся рейды к местам концентрации незаконных мигрантов, в ходе которых на </w:t>
      </w:r>
      <w:r>
        <w:rPr>
          <w:iCs/>
          <w:sz w:val="28"/>
          <w:szCs w:val="28"/>
        </w:rPr>
        <w:t>2,9</w:t>
      </w:r>
      <w:r w:rsidRPr="00B84B2F">
        <w:rPr>
          <w:iCs/>
          <w:sz w:val="28"/>
          <w:szCs w:val="28"/>
        </w:rPr>
        <w:t>% больше выявлено правонарушений со стороны иностранных граждан</w:t>
      </w:r>
      <w:r>
        <w:rPr>
          <w:iCs/>
          <w:sz w:val="28"/>
          <w:szCs w:val="28"/>
        </w:rPr>
        <w:t xml:space="preserve">-39 </w:t>
      </w:r>
      <w:r w:rsidRPr="00B84B2F">
        <w:rPr>
          <w:iCs/>
          <w:sz w:val="28"/>
          <w:szCs w:val="28"/>
        </w:rPr>
        <w:t>(</w:t>
      </w:r>
      <w:proofErr w:type="spellStart"/>
      <w:r>
        <w:rPr>
          <w:iCs/>
          <w:sz w:val="28"/>
          <w:szCs w:val="28"/>
        </w:rPr>
        <w:t>аппг</w:t>
      </w:r>
      <w:proofErr w:type="spellEnd"/>
      <w:r>
        <w:rPr>
          <w:iCs/>
          <w:sz w:val="28"/>
          <w:szCs w:val="28"/>
        </w:rPr>
        <w:t>.</w:t>
      </w:r>
      <w:r w:rsidRPr="00B84B2F">
        <w:rPr>
          <w:sz w:val="28"/>
          <w:szCs w:val="28"/>
        </w:rPr>
        <w:t xml:space="preserve"> 37)</w:t>
      </w:r>
      <w:r>
        <w:rPr>
          <w:sz w:val="28"/>
          <w:szCs w:val="28"/>
        </w:rPr>
        <w:t xml:space="preserve">. </w:t>
      </w:r>
    </w:p>
    <w:p w:rsidR="003070BE" w:rsidRPr="00B84B2F" w:rsidRDefault="003070BE" w:rsidP="003070BE">
      <w:pPr>
        <w:spacing w:after="120" w:line="20" w:lineRule="atLeast"/>
        <w:ind w:firstLine="708"/>
        <w:jc w:val="both"/>
        <w:rPr>
          <w:sz w:val="28"/>
          <w:szCs w:val="28"/>
        </w:rPr>
      </w:pPr>
      <w:r w:rsidRPr="00B84B2F">
        <w:rPr>
          <w:sz w:val="28"/>
          <w:szCs w:val="28"/>
        </w:rPr>
        <w:t xml:space="preserve">На постоянной основе проводится работа, по выявлению из незаконного оборота наркотиков, оружия, алкоголя. В результате   проводимых мероприятий </w:t>
      </w:r>
      <w:r>
        <w:rPr>
          <w:sz w:val="28"/>
          <w:szCs w:val="28"/>
        </w:rPr>
        <w:t xml:space="preserve">сотрудниками </w:t>
      </w:r>
      <w:r w:rsidRPr="00B84B2F">
        <w:rPr>
          <w:sz w:val="28"/>
          <w:szCs w:val="28"/>
        </w:rPr>
        <w:t>полиции</w:t>
      </w:r>
      <w:r>
        <w:rPr>
          <w:sz w:val="28"/>
          <w:szCs w:val="28"/>
        </w:rPr>
        <w:t xml:space="preserve"> выявлено 6 фактов надомной торговли, 7 фактов на объектах торговли. И</w:t>
      </w:r>
      <w:r w:rsidRPr="00B84B2F">
        <w:rPr>
          <w:sz w:val="28"/>
          <w:szCs w:val="28"/>
        </w:rPr>
        <w:t xml:space="preserve">з незаконного оборота изъято </w:t>
      </w:r>
      <w:r>
        <w:rPr>
          <w:sz w:val="28"/>
          <w:szCs w:val="28"/>
        </w:rPr>
        <w:t>407</w:t>
      </w:r>
      <w:r w:rsidRPr="00B84B2F">
        <w:rPr>
          <w:sz w:val="28"/>
          <w:szCs w:val="28"/>
        </w:rPr>
        <w:t xml:space="preserve"> литров спиртосодержащей жидкости, </w:t>
      </w:r>
      <w:r w:rsidRPr="00B84B2F">
        <w:rPr>
          <w:color w:val="000000"/>
          <w:sz w:val="28"/>
          <w:szCs w:val="28"/>
        </w:rPr>
        <w:t xml:space="preserve">к административной ответственности по гл.14 </w:t>
      </w:r>
      <w:proofErr w:type="spellStart"/>
      <w:r w:rsidRPr="00B84B2F">
        <w:rPr>
          <w:color w:val="000000"/>
          <w:sz w:val="28"/>
          <w:szCs w:val="28"/>
        </w:rPr>
        <w:t>КоАП</w:t>
      </w:r>
      <w:proofErr w:type="spellEnd"/>
      <w:r w:rsidRPr="00B84B2F">
        <w:rPr>
          <w:color w:val="000000"/>
          <w:sz w:val="28"/>
          <w:szCs w:val="28"/>
        </w:rPr>
        <w:t xml:space="preserve"> РФ </w:t>
      </w:r>
      <w:r>
        <w:rPr>
          <w:color w:val="000000"/>
          <w:sz w:val="28"/>
          <w:szCs w:val="28"/>
        </w:rPr>
        <w:t xml:space="preserve">привлечено </w:t>
      </w:r>
      <w:r w:rsidRPr="00B84B2F">
        <w:rPr>
          <w:color w:val="000000"/>
          <w:sz w:val="28"/>
          <w:szCs w:val="28"/>
        </w:rPr>
        <w:t>48</w:t>
      </w:r>
      <w:r>
        <w:rPr>
          <w:color w:val="000000"/>
          <w:sz w:val="28"/>
          <w:szCs w:val="28"/>
        </w:rPr>
        <w:t xml:space="preserve"> лиц</w:t>
      </w:r>
      <w:r w:rsidRPr="00B84B2F">
        <w:rPr>
          <w:color w:val="000000"/>
          <w:sz w:val="28"/>
          <w:szCs w:val="28"/>
        </w:rPr>
        <w:t xml:space="preserve"> (</w:t>
      </w:r>
      <w:r>
        <w:rPr>
          <w:color w:val="000000"/>
          <w:sz w:val="28"/>
          <w:szCs w:val="28"/>
        </w:rPr>
        <w:t>аппг.29, +88</w:t>
      </w:r>
      <w:r w:rsidRPr="00B84B2F">
        <w:rPr>
          <w:color w:val="000000"/>
          <w:sz w:val="28"/>
          <w:szCs w:val="28"/>
        </w:rPr>
        <w:t>%).</w:t>
      </w:r>
      <w:r w:rsidRPr="00B84B2F">
        <w:rPr>
          <w:sz w:val="28"/>
          <w:szCs w:val="28"/>
        </w:rPr>
        <w:t xml:space="preserve"> </w:t>
      </w:r>
      <w:r>
        <w:rPr>
          <w:sz w:val="28"/>
          <w:szCs w:val="28"/>
        </w:rPr>
        <w:t xml:space="preserve">Выявлено 2 факта продажи спиртосодержащей жидкости несовершеннолетним, лица допустившие нарушения привлечены к административной ответственности в размере 30000 руб. К уголовной </w:t>
      </w:r>
      <w:r>
        <w:rPr>
          <w:sz w:val="28"/>
          <w:szCs w:val="28"/>
        </w:rPr>
        <w:lastRenderedPageBreak/>
        <w:t>ответственности привлечено 1 лицо, реализующее спиртосодержащую жидкость, опасную для жизни и здоровья граждан.</w:t>
      </w:r>
    </w:p>
    <w:p w:rsidR="003070BE" w:rsidRPr="007F74C0" w:rsidRDefault="003070BE" w:rsidP="003070BE">
      <w:pPr>
        <w:ind w:firstLine="708"/>
        <w:jc w:val="both"/>
        <w:rPr>
          <w:sz w:val="28"/>
          <w:szCs w:val="28"/>
        </w:rPr>
      </w:pPr>
      <w:r>
        <w:rPr>
          <w:sz w:val="28"/>
          <w:szCs w:val="28"/>
        </w:rPr>
        <w:t xml:space="preserve">С начала года выявлено 13 преступлений, связанных с незаконным оборотом наркотических средств, что на 8% больше </w:t>
      </w:r>
      <w:proofErr w:type="spellStart"/>
      <w:r>
        <w:rPr>
          <w:sz w:val="28"/>
          <w:szCs w:val="28"/>
        </w:rPr>
        <w:t>аппг</w:t>
      </w:r>
      <w:proofErr w:type="spellEnd"/>
      <w:r>
        <w:rPr>
          <w:sz w:val="28"/>
          <w:szCs w:val="28"/>
        </w:rPr>
        <w:t xml:space="preserve"> (12). Из незаконного оборота изъято 6758 грамм наркотических веществ растительного происхождения. В отношении 13 лиц уголовные дела направлены в суд. </w:t>
      </w:r>
      <w:r w:rsidRPr="007F74C0">
        <w:rPr>
          <w:sz w:val="28"/>
          <w:szCs w:val="28"/>
        </w:rPr>
        <w:t xml:space="preserve">К административной ответственности за незаконное хранение и потребление наркотиков привлечено 5 лиц </w:t>
      </w:r>
      <w:proofErr w:type="gramStart"/>
      <w:r>
        <w:rPr>
          <w:sz w:val="28"/>
          <w:szCs w:val="28"/>
        </w:rPr>
        <w:t xml:space="preserve">( </w:t>
      </w:r>
      <w:proofErr w:type="gramEnd"/>
      <w:r w:rsidRPr="007F74C0">
        <w:rPr>
          <w:sz w:val="28"/>
          <w:szCs w:val="28"/>
        </w:rPr>
        <w:t xml:space="preserve">по ст.6.8 </w:t>
      </w:r>
      <w:proofErr w:type="spellStart"/>
      <w:r w:rsidRPr="007F74C0">
        <w:rPr>
          <w:sz w:val="28"/>
          <w:szCs w:val="28"/>
        </w:rPr>
        <w:t>КоАП</w:t>
      </w:r>
      <w:proofErr w:type="spellEnd"/>
      <w:r w:rsidRPr="007F74C0">
        <w:rPr>
          <w:sz w:val="28"/>
          <w:szCs w:val="28"/>
        </w:rPr>
        <w:t xml:space="preserve"> РФ -1</w:t>
      </w:r>
      <w:r>
        <w:rPr>
          <w:sz w:val="28"/>
          <w:szCs w:val="28"/>
        </w:rPr>
        <w:t>,</w:t>
      </w:r>
      <w:r w:rsidRPr="007F74C0">
        <w:rPr>
          <w:sz w:val="28"/>
          <w:szCs w:val="28"/>
        </w:rPr>
        <w:t xml:space="preserve"> ст.6.9</w:t>
      </w:r>
      <w:r>
        <w:rPr>
          <w:sz w:val="28"/>
          <w:szCs w:val="28"/>
        </w:rPr>
        <w:t xml:space="preserve">-4 </w:t>
      </w:r>
      <w:proofErr w:type="spellStart"/>
      <w:r w:rsidRPr="007F74C0">
        <w:rPr>
          <w:sz w:val="28"/>
          <w:szCs w:val="28"/>
        </w:rPr>
        <w:t>КоАП</w:t>
      </w:r>
      <w:proofErr w:type="spellEnd"/>
      <w:r w:rsidRPr="007F74C0">
        <w:rPr>
          <w:sz w:val="28"/>
          <w:szCs w:val="28"/>
        </w:rPr>
        <w:t xml:space="preserve"> РФ</w:t>
      </w:r>
      <w:r>
        <w:rPr>
          <w:sz w:val="28"/>
          <w:szCs w:val="28"/>
        </w:rPr>
        <w:t xml:space="preserve">), что на 150% больше </w:t>
      </w:r>
      <w:proofErr w:type="spellStart"/>
      <w:r>
        <w:rPr>
          <w:sz w:val="28"/>
          <w:szCs w:val="28"/>
        </w:rPr>
        <w:t>аппг</w:t>
      </w:r>
      <w:proofErr w:type="spellEnd"/>
      <w:r>
        <w:rPr>
          <w:sz w:val="28"/>
          <w:szCs w:val="28"/>
        </w:rPr>
        <w:t xml:space="preserve">. (2). </w:t>
      </w:r>
      <w:r w:rsidRPr="00B84B2F">
        <w:rPr>
          <w:sz w:val="28"/>
          <w:szCs w:val="28"/>
        </w:rPr>
        <w:t xml:space="preserve">Совместно с представителями сельских администраций проведены рейды по местам произрастания дикорастущей конопли. </w:t>
      </w:r>
      <w:r>
        <w:rPr>
          <w:sz w:val="28"/>
          <w:szCs w:val="28"/>
        </w:rPr>
        <w:t xml:space="preserve">Обнаружено 6 очагов, общей площадью 7,5 га. Уничтожено 2 очага </w:t>
      </w:r>
      <w:r w:rsidRPr="007F74C0">
        <w:rPr>
          <w:sz w:val="28"/>
          <w:szCs w:val="28"/>
        </w:rPr>
        <w:t xml:space="preserve">произрастания конопли площадью 1 га на территории </w:t>
      </w:r>
      <w:proofErr w:type="spellStart"/>
      <w:r w:rsidRPr="007F74C0">
        <w:rPr>
          <w:sz w:val="28"/>
          <w:szCs w:val="28"/>
        </w:rPr>
        <w:t>Бирюльского</w:t>
      </w:r>
      <w:proofErr w:type="spellEnd"/>
      <w:r w:rsidRPr="007F74C0">
        <w:rPr>
          <w:sz w:val="28"/>
          <w:szCs w:val="28"/>
        </w:rPr>
        <w:t xml:space="preserve"> сельского поселения.</w:t>
      </w:r>
    </w:p>
    <w:p w:rsidR="003070BE" w:rsidRDefault="003070BE" w:rsidP="003070BE">
      <w:pPr>
        <w:ind w:firstLine="708"/>
        <w:jc w:val="both"/>
        <w:rPr>
          <w:sz w:val="28"/>
          <w:szCs w:val="28"/>
        </w:rPr>
      </w:pPr>
      <w:r w:rsidRPr="00E63811">
        <w:rPr>
          <w:color w:val="FF0000"/>
          <w:sz w:val="28"/>
          <w:szCs w:val="28"/>
        </w:rPr>
        <w:t xml:space="preserve"> </w:t>
      </w:r>
      <w:r>
        <w:rPr>
          <w:sz w:val="28"/>
          <w:szCs w:val="28"/>
        </w:rPr>
        <w:t>За 8 месяцев т.г. на территории Качугского района совершено 24 ДТП (аппг.28), 3 человека получили ранения различной степени тяжести, 2 погибли.</w:t>
      </w:r>
      <w:r w:rsidRPr="00996254">
        <w:rPr>
          <w:sz w:val="28"/>
          <w:szCs w:val="28"/>
        </w:rPr>
        <w:t xml:space="preserve"> </w:t>
      </w:r>
      <w:r>
        <w:rPr>
          <w:sz w:val="28"/>
          <w:szCs w:val="28"/>
        </w:rPr>
        <w:t xml:space="preserve">С участием детей произошло 1 ДТП (аппг.0). Все дорожно-транспортные происшествия происходят в основном по вине водителей. В трех зарегистрированных авариях сопутствующими факторами являются неудовлетворительные дорожные условия, в результате которых один человек погиб, трое раненых (+100%). В целях профилактики безопасности дорожного движения проведено более 50 профилактических мероприятий: «Сплошная проверка», «Нетрезвый водитель», «Скорость», «Внимание, дети» и др. Сотрудниками ГИБДД выявлено </w:t>
      </w:r>
      <w:proofErr w:type="gramStart"/>
      <w:r>
        <w:rPr>
          <w:sz w:val="28"/>
          <w:szCs w:val="28"/>
        </w:rPr>
        <w:t>более двух тысяч нарушений правил</w:t>
      </w:r>
      <w:proofErr w:type="gramEnd"/>
      <w:r>
        <w:rPr>
          <w:sz w:val="28"/>
          <w:szCs w:val="28"/>
        </w:rPr>
        <w:t xml:space="preserve"> дорожного движения, за управление автотранспортом в состоянии алкогольного опьянения 69 водителей лишены права управления.</w:t>
      </w:r>
    </w:p>
    <w:p w:rsidR="003070BE" w:rsidRDefault="003070BE" w:rsidP="003070BE">
      <w:pPr>
        <w:pStyle w:val="2"/>
        <w:tabs>
          <w:tab w:val="left" w:pos="0"/>
        </w:tabs>
        <w:spacing w:line="240" w:lineRule="auto"/>
        <w:ind w:left="0"/>
        <w:jc w:val="both"/>
        <w:rPr>
          <w:sz w:val="28"/>
          <w:szCs w:val="28"/>
        </w:rPr>
      </w:pPr>
      <w:r>
        <w:rPr>
          <w:sz w:val="28"/>
          <w:szCs w:val="28"/>
        </w:rPr>
        <w:tab/>
      </w:r>
      <w:r w:rsidRPr="004077AC">
        <w:rPr>
          <w:sz w:val="28"/>
          <w:szCs w:val="28"/>
        </w:rPr>
        <w:t xml:space="preserve">В целях стабилизации оперативной обстановки на территории </w:t>
      </w:r>
      <w:r>
        <w:rPr>
          <w:sz w:val="28"/>
          <w:szCs w:val="28"/>
        </w:rPr>
        <w:t>района</w:t>
      </w:r>
      <w:r w:rsidRPr="004077AC">
        <w:rPr>
          <w:sz w:val="28"/>
          <w:szCs w:val="28"/>
        </w:rPr>
        <w:t xml:space="preserve"> пров</w:t>
      </w:r>
      <w:r>
        <w:rPr>
          <w:sz w:val="28"/>
          <w:szCs w:val="28"/>
        </w:rPr>
        <w:t>одились</w:t>
      </w:r>
      <w:r w:rsidRPr="004077AC">
        <w:rPr>
          <w:sz w:val="28"/>
          <w:szCs w:val="28"/>
        </w:rPr>
        <w:t xml:space="preserve"> оперативно-профилактические мероприятия </w:t>
      </w:r>
      <w:r w:rsidRPr="00CA3124">
        <w:rPr>
          <w:sz w:val="28"/>
          <w:szCs w:val="28"/>
        </w:rPr>
        <w:t>(«День профилактики», «Семья», «</w:t>
      </w:r>
      <w:proofErr w:type="spellStart"/>
      <w:r w:rsidRPr="00CA3124">
        <w:rPr>
          <w:sz w:val="28"/>
          <w:szCs w:val="28"/>
        </w:rPr>
        <w:t>Условник</w:t>
      </w:r>
      <w:proofErr w:type="spellEnd"/>
      <w:r w:rsidRPr="00CA3124">
        <w:rPr>
          <w:sz w:val="28"/>
          <w:szCs w:val="28"/>
        </w:rPr>
        <w:t xml:space="preserve">», «Быт», «Алкоголь», «Надзор» и </w:t>
      </w:r>
      <w:proofErr w:type="spellStart"/>
      <w:proofErr w:type="gramStart"/>
      <w:r w:rsidRPr="00CA3124">
        <w:rPr>
          <w:sz w:val="28"/>
          <w:szCs w:val="28"/>
        </w:rPr>
        <w:t>др</w:t>
      </w:r>
      <w:proofErr w:type="spellEnd"/>
      <w:proofErr w:type="gramEnd"/>
      <w:r w:rsidRPr="00CA3124">
        <w:rPr>
          <w:sz w:val="28"/>
          <w:szCs w:val="28"/>
        </w:rPr>
        <w:t>),</w:t>
      </w:r>
      <w:r w:rsidRPr="004077AC">
        <w:rPr>
          <w:i/>
          <w:sz w:val="28"/>
          <w:szCs w:val="28"/>
        </w:rPr>
        <w:t xml:space="preserve"> </w:t>
      </w:r>
      <w:r w:rsidRPr="004077AC">
        <w:rPr>
          <w:sz w:val="28"/>
          <w:szCs w:val="28"/>
        </w:rPr>
        <w:t>направленные на пересечение преступлений.</w:t>
      </w:r>
      <w:r>
        <w:rPr>
          <w:sz w:val="28"/>
          <w:szCs w:val="28"/>
        </w:rPr>
        <w:tab/>
      </w:r>
      <w:r w:rsidRPr="004077AC">
        <w:rPr>
          <w:sz w:val="28"/>
          <w:szCs w:val="28"/>
        </w:rPr>
        <w:t>Несмотря</w:t>
      </w:r>
      <w:r>
        <w:rPr>
          <w:sz w:val="28"/>
          <w:szCs w:val="28"/>
        </w:rPr>
        <w:t xml:space="preserve"> </w:t>
      </w:r>
      <w:r w:rsidRPr="004077AC">
        <w:rPr>
          <w:sz w:val="28"/>
          <w:szCs w:val="28"/>
        </w:rPr>
        <w:t xml:space="preserve">на </w:t>
      </w:r>
      <w:proofErr w:type="gramStart"/>
      <w:r w:rsidRPr="004077AC">
        <w:rPr>
          <w:sz w:val="28"/>
          <w:szCs w:val="28"/>
        </w:rPr>
        <w:t>предпринимаемые меры</w:t>
      </w:r>
      <w:proofErr w:type="gramEnd"/>
      <w:r w:rsidRPr="004077AC">
        <w:rPr>
          <w:sz w:val="28"/>
          <w:szCs w:val="28"/>
        </w:rPr>
        <w:t>, не удалось достичь стабилизации преступности в общественных местах и на улицах</w:t>
      </w:r>
      <w:r>
        <w:rPr>
          <w:sz w:val="28"/>
          <w:szCs w:val="28"/>
        </w:rPr>
        <w:t xml:space="preserve">. На 43% возросло количество преступлений, совершенных в общественных местах (с 23 до 33), в том числе на 73% на улицах (с 15 </w:t>
      </w:r>
      <w:proofErr w:type="gramStart"/>
      <w:r>
        <w:rPr>
          <w:sz w:val="28"/>
          <w:szCs w:val="28"/>
        </w:rPr>
        <w:t>до</w:t>
      </w:r>
      <w:proofErr w:type="gramEnd"/>
      <w:r>
        <w:rPr>
          <w:sz w:val="28"/>
          <w:szCs w:val="28"/>
        </w:rPr>
        <w:t xml:space="preserve"> 26). На улицах совершено 8 краж, 6 угонов автотранспортных средств, 9 преступлений за повторное управление транспортным средством в состоянии опьянения, </w:t>
      </w:r>
      <w:proofErr w:type="gramStart"/>
      <w:r>
        <w:rPr>
          <w:sz w:val="28"/>
          <w:szCs w:val="28"/>
        </w:rPr>
        <w:t>лицом</w:t>
      </w:r>
      <w:proofErr w:type="gramEnd"/>
      <w:r>
        <w:rPr>
          <w:sz w:val="28"/>
          <w:szCs w:val="28"/>
        </w:rPr>
        <w:t xml:space="preserve"> ранее подвергнутым  административному наказанию за (ст.264 прим.1 УК РФ).</w:t>
      </w:r>
    </w:p>
    <w:p w:rsidR="003070BE" w:rsidRDefault="003070BE" w:rsidP="003070BE">
      <w:pPr>
        <w:pStyle w:val="2"/>
        <w:tabs>
          <w:tab w:val="left" w:pos="0"/>
        </w:tabs>
        <w:spacing w:line="240" w:lineRule="auto"/>
        <w:ind w:left="0"/>
        <w:jc w:val="both"/>
      </w:pPr>
      <w:r>
        <w:rPr>
          <w:sz w:val="28"/>
          <w:szCs w:val="28"/>
        </w:rPr>
        <w:tab/>
        <w:t xml:space="preserve"> Не удалось сдержать роста преступлений, совершенных ранее судимыми-27 (аппг.26,+3,8%),ранее </w:t>
      </w:r>
      <w:proofErr w:type="gramStart"/>
      <w:r>
        <w:rPr>
          <w:sz w:val="28"/>
          <w:szCs w:val="28"/>
        </w:rPr>
        <w:t>совершавшими</w:t>
      </w:r>
      <w:proofErr w:type="gramEnd"/>
      <w:r>
        <w:rPr>
          <w:sz w:val="28"/>
          <w:szCs w:val="28"/>
        </w:rPr>
        <w:t xml:space="preserve"> с 53 до 67 (+26%).</w:t>
      </w:r>
      <w:r w:rsidRPr="00582BA2">
        <w:t xml:space="preserve"> </w:t>
      </w:r>
      <w:r w:rsidRPr="00582BA2">
        <w:rPr>
          <w:sz w:val="28"/>
          <w:szCs w:val="28"/>
        </w:rPr>
        <w:t>Осложняет ситуацию то, что данная категория лиц в основном не трудоустроена и не имеет постоянного источника дохода.</w:t>
      </w:r>
      <w:r>
        <w:t xml:space="preserve">  </w:t>
      </w:r>
    </w:p>
    <w:p w:rsidR="003070BE" w:rsidRDefault="003070BE" w:rsidP="003070BE">
      <w:pPr>
        <w:tabs>
          <w:tab w:val="num" w:pos="0"/>
        </w:tabs>
        <w:jc w:val="both"/>
        <w:rPr>
          <w:sz w:val="28"/>
          <w:szCs w:val="28"/>
        </w:rPr>
      </w:pPr>
      <w:r>
        <w:rPr>
          <w:sz w:val="28"/>
          <w:szCs w:val="28"/>
        </w:rPr>
        <w:tab/>
        <w:t>За 8 месяцев 2016 года совершено 8 преступлений, совершенных несовершеннолетними (аппг.7,+14%), пять из которых кражи. В течени</w:t>
      </w:r>
      <w:proofErr w:type="gramStart"/>
      <w:r>
        <w:rPr>
          <w:sz w:val="28"/>
          <w:szCs w:val="28"/>
        </w:rPr>
        <w:t>и</w:t>
      </w:r>
      <w:proofErr w:type="gramEnd"/>
      <w:r>
        <w:rPr>
          <w:sz w:val="28"/>
          <w:szCs w:val="28"/>
        </w:rPr>
        <w:t xml:space="preserve"> года проведено 85 рейдов по неблагополучным семьям, 127 мероприятий по исполнению ЗИО №38-ОЗ. В ходе рейдовых мероприятий выявлено 49 </w:t>
      </w:r>
      <w:r>
        <w:rPr>
          <w:sz w:val="28"/>
          <w:szCs w:val="28"/>
        </w:rPr>
        <w:lastRenderedPageBreak/>
        <w:t>несовершеннолетних, находящихся в ночное время в общественном месте без сопровождения родителей. Информация направлена на КДН и ЗП для принятия правового решения.  В отношении 4 родителей направлены материалы на лишение родительских прав, в 2 случаях вопрос решен положительно. На профилактический учет поставлено 7 неблагополучных семей, 18 несовершеннолетних. В перспективе планируем и далее продолжать практику проведения бесед в школах, посещение неблагополучных семей, проведение ночных рейдовых мероприятий по барам, улицам, местам концентрации молодежи, выезжать в сельские поселения с проведением профилактических мероприятий.</w:t>
      </w:r>
    </w:p>
    <w:p w:rsidR="003070BE" w:rsidRDefault="003070BE" w:rsidP="003070BE">
      <w:pPr>
        <w:pStyle w:val="a5"/>
        <w:tabs>
          <w:tab w:val="left" w:pos="709"/>
          <w:tab w:val="decimal" w:pos="8931"/>
        </w:tabs>
        <w:spacing w:after="0"/>
        <w:ind w:firstLine="709"/>
        <w:jc w:val="both"/>
        <w:rPr>
          <w:sz w:val="32"/>
          <w:szCs w:val="32"/>
        </w:rPr>
      </w:pPr>
      <w:r w:rsidRPr="00DF121D">
        <w:rPr>
          <w:sz w:val="28"/>
          <w:szCs w:val="28"/>
        </w:rPr>
        <w:t>Межмуниципальный отдел полиции на постоянной основе осуществляет взаимодействие с общественными формированиями.</w:t>
      </w:r>
      <w:r>
        <w:rPr>
          <w:sz w:val="28"/>
          <w:szCs w:val="28"/>
        </w:rPr>
        <w:t xml:space="preserve"> На территории района </w:t>
      </w:r>
      <w:r w:rsidRPr="00D218A3">
        <w:rPr>
          <w:color w:val="000000"/>
          <w:sz w:val="28"/>
          <w:szCs w:val="28"/>
        </w:rPr>
        <w:t>создана Казачья народная дружина  по охране общественного порядка Качугского муниципального образования, которые  совместно с сотрудниками полиции</w:t>
      </w:r>
      <w:r>
        <w:rPr>
          <w:color w:val="000000"/>
          <w:sz w:val="28"/>
          <w:szCs w:val="28"/>
        </w:rPr>
        <w:t xml:space="preserve"> в 2016 году </w:t>
      </w:r>
      <w:r w:rsidRPr="00D218A3">
        <w:rPr>
          <w:color w:val="000000"/>
          <w:sz w:val="28"/>
          <w:szCs w:val="28"/>
        </w:rPr>
        <w:t xml:space="preserve"> принимали участие в охран</w:t>
      </w:r>
      <w:r>
        <w:rPr>
          <w:color w:val="0D0D0D"/>
          <w:sz w:val="28"/>
          <w:szCs w:val="28"/>
        </w:rPr>
        <w:t xml:space="preserve">е общественного порядка при проведении массовых мероприятий, пресечено 6 мелких хулиганств, 27 правонарушений за появление граждан в общественных местах в состоянии алкогольного опьянения. В связи со сложившейся оперативной обстановкой хотелось бы, чтобы народные дружинники более активно принимали участие в профилактике правонарушений, поэтому обращаюсь к депутатам и мэру МО «Качугский район» о рассмотрении вопроса о внесении изменений в программу профилактики правонарушений 2016-2020 годы, в части выделения средств на оплату труда народным дружинникам. </w:t>
      </w:r>
    </w:p>
    <w:p w:rsidR="003070BE" w:rsidRDefault="003070BE" w:rsidP="003070BE">
      <w:pPr>
        <w:tabs>
          <w:tab w:val="num" w:pos="0"/>
        </w:tabs>
        <w:jc w:val="both"/>
        <w:rPr>
          <w:sz w:val="28"/>
          <w:szCs w:val="28"/>
        </w:rPr>
      </w:pPr>
      <w:r w:rsidRPr="00163C5A">
        <w:rPr>
          <w:b/>
          <w:color w:val="C0504D"/>
          <w:sz w:val="28"/>
          <w:szCs w:val="28"/>
        </w:rPr>
        <w:tab/>
      </w:r>
      <w:r w:rsidRPr="004B6E25">
        <w:rPr>
          <w:sz w:val="28"/>
          <w:szCs w:val="28"/>
        </w:rPr>
        <w:t xml:space="preserve">На территории </w:t>
      </w:r>
      <w:r>
        <w:rPr>
          <w:sz w:val="28"/>
          <w:szCs w:val="28"/>
        </w:rPr>
        <w:t>района</w:t>
      </w:r>
      <w:r w:rsidRPr="004B6E25">
        <w:rPr>
          <w:sz w:val="28"/>
          <w:szCs w:val="28"/>
        </w:rPr>
        <w:t xml:space="preserve">  действует 2 программы профилактической направленности</w:t>
      </w:r>
      <w:r>
        <w:rPr>
          <w:sz w:val="28"/>
          <w:szCs w:val="28"/>
        </w:rPr>
        <w:t xml:space="preserve">. Комплексная программа профилактики правонарушений в Качугском районе на 2016-2020г.г., принята постановлением мэра района №123 от 26.11.2015 г с общим объемом финансирования 350000 </w:t>
      </w:r>
      <w:proofErr w:type="spellStart"/>
      <w:r>
        <w:rPr>
          <w:sz w:val="28"/>
          <w:szCs w:val="28"/>
        </w:rPr>
        <w:t>руб</w:t>
      </w:r>
      <w:proofErr w:type="spellEnd"/>
      <w:r>
        <w:rPr>
          <w:sz w:val="28"/>
          <w:szCs w:val="28"/>
        </w:rPr>
        <w:t xml:space="preserve"> (или 70000 </w:t>
      </w:r>
      <w:proofErr w:type="spellStart"/>
      <w:r>
        <w:rPr>
          <w:sz w:val="28"/>
          <w:szCs w:val="28"/>
        </w:rPr>
        <w:t>руб</w:t>
      </w:r>
      <w:proofErr w:type="spellEnd"/>
      <w:r>
        <w:rPr>
          <w:sz w:val="28"/>
          <w:szCs w:val="28"/>
        </w:rPr>
        <w:t>) в год  и программа повышения безопасности дорожного движения, принята</w:t>
      </w:r>
      <w:r w:rsidRPr="00250B6C">
        <w:rPr>
          <w:sz w:val="28"/>
          <w:szCs w:val="28"/>
        </w:rPr>
        <w:t xml:space="preserve"> </w:t>
      </w:r>
      <w:r>
        <w:rPr>
          <w:sz w:val="28"/>
          <w:szCs w:val="28"/>
        </w:rPr>
        <w:t xml:space="preserve">постановлением мэра района №178 от 29.12.2015г с общим объемом финансирования 65000 руб. За 7 месяцев т.г. освоено 38745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5000 </w:t>
      </w:r>
      <w:proofErr w:type="spellStart"/>
      <w:r>
        <w:rPr>
          <w:sz w:val="28"/>
          <w:szCs w:val="28"/>
        </w:rPr>
        <w:t>руб</w:t>
      </w:r>
      <w:proofErr w:type="spellEnd"/>
      <w:r>
        <w:rPr>
          <w:sz w:val="28"/>
          <w:szCs w:val="28"/>
        </w:rPr>
        <w:t xml:space="preserve"> на социально-бытовое обеспечение участковых уполномоченных полиции на административных участках; 25000 </w:t>
      </w:r>
      <w:proofErr w:type="spellStart"/>
      <w:r>
        <w:rPr>
          <w:sz w:val="28"/>
          <w:szCs w:val="28"/>
        </w:rPr>
        <w:t>руб</w:t>
      </w:r>
      <w:proofErr w:type="spellEnd"/>
      <w:r>
        <w:rPr>
          <w:sz w:val="28"/>
          <w:szCs w:val="28"/>
        </w:rPr>
        <w:t xml:space="preserve"> на ГСМ для проведения оперативно-профилактических мероприятий, патрулирования улиц по «комендантскому часу» совместно с органами местного самоуправления и 8745 </w:t>
      </w:r>
      <w:proofErr w:type="spellStart"/>
      <w:r>
        <w:rPr>
          <w:sz w:val="28"/>
          <w:szCs w:val="28"/>
        </w:rPr>
        <w:t>руб</w:t>
      </w:r>
      <w:proofErr w:type="spellEnd"/>
      <w:r>
        <w:rPr>
          <w:sz w:val="28"/>
          <w:szCs w:val="28"/>
        </w:rPr>
        <w:t xml:space="preserve"> на проведение конкурса «Безопасное колесо». </w:t>
      </w:r>
    </w:p>
    <w:p w:rsidR="003070BE" w:rsidRPr="00716424" w:rsidRDefault="003070BE" w:rsidP="003070BE">
      <w:pPr>
        <w:tabs>
          <w:tab w:val="num" w:pos="0"/>
        </w:tabs>
        <w:jc w:val="both"/>
        <w:rPr>
          <w:sz w:val="28"/>
          <w:szCs w:val="28"/>
        </w:rPr>
      </w:pPr>
      <w:r>
        <w:rPr>
          <w:sz w:val="28"/>
          <w:szCs w:val="28"/>
        </w:rPr>
        <w:t xml:space="preserve"> </w:t>
      </w:r>
      <w:r>
        <w:rPr>
          <w:sz w:val="28"/>
          <w:szCs w:val="28"/>
        </w:rPr>
        <w:tab/>
        <w:t xml:space="preserve"> </w:t>
      </w:r>
      <w:r w:rsidRPr="00DF121D">
        <w:rPr>
          <w:color w:val="0D0D0D"/>
          <w:sz w:val="28"/>
          <w:szCs w:val="28"/>
        </w:rPr>
        <w:t xml:space="preserve">В деятельности МО МВД России «Качугский» имеется ряд проблемных вопросов, требующих рассмотрения на заседании муниципальной думы. </w:t>
      </w:r>
      <w:r>
        <w:rPr>
          <w:color w:val="0D0D0D"/>
          <w:sz w:val="28"/>
          <w:szCs w:val="28"/>
        </w:rPr>
        <w:t xml:space="preserve">С учетом анализа </w:t>
      </w:r>
      <w:proofErr w:type="gramStart"/>
      <w:r>
        <w:rPr>
          <w:color w:val="0D0D0D"/>
          <w:sz w:val="28"/>
          <w:szCs w:val="28"/>
        </w:rPr>
        <w:t>криминогенной обстановки</w:t>
      </w:r>
      <w:proofErr w:type="gramEnd"/>
      <w:r>
        <w:rPr>
          <w:color w:val="0D0D0D"/>
          <w:sz w:val="28"/>
          <w:szCs w:val="28"/>
        </w:rPr>
        <w:t xml:space="preserve">, </w:t>
      </w:r>
      <w:r w:rsidRPr="00716424">
        <w:rPr>
          <w:sz w:val="28"/>
          <w:szCs w:val="28"/>
        </w:rPr>
        <w:t xml:space="preserve">в связи с тем, что на территории Качугского района на протяжении двух лет наблюдается рост преступлений, совершенных в общественных местах, в  том числе улицах </w:t>
      </w:r>
      <w:r>
        <w:rPr>
          <w:sz w:val="28"/>
          <w:szCs w:val="28"/>
        </w:rPr>
        <w:t>предлагаю</w:t>
      </w:r>
      <w:r w:rsidRPr="00716424">
        <w:rPr>
          <w:sz w:val="28"/>
          <w:szCs w:val="28"/>
        </w:rPr>
        <w:t xml:space="preserve"> рассмотреть вопрос об установлении видеонаблюдения в местах с массовым пребыванием граждан с выводом на Дежурную часть МО МВД. </w:t>
      </w:r>
    </w:p>
    <w:p w:rsidR="003070BE" w:rsidRPr="00D0662D" w:rsidRDefault="003070BE" w:rsidP="003070BE">
      <w:pPr>
        <w:tabs>
          <w:tab w:val="left" w:pos="709"/>
        </w:tabs>
        <w:jc w:val="both"/>
        <w:rPr>
          <w:sz w:val="28"/>
          <w:szCs w:val="28"/>
        </w:rPr>
      </w:pPr>
      <w:r w:rsidRPr="00DF121D">
        <w:rPr>
          <w:color w:val="C0504D"/>
          <w:sz w:val="28"/>
          <w:szCs w:val="28"/>
        </w:rPr>
        <w:lastRenderedPageBreak/>
        <w:tab/>
      </w:r>
      <w:r w:rsidRPr="00D0662D">
        <w:rPr>
          <w:sz w:val="28"/>
          <w:szCs w:val="28"/>
        </w:rPr>
        <w:t xml:space="preserve">Хотелось бы обратить внимание на отсутствие опорных пунктов полиции на административных участках, что в свою очередь не позволяет должным образом организовать работу с населением. </w:t>
      </w:r>
    </w:p>
    <w:p w:rsidR="003070BE" w:rsidRPr="002479BF" w:rsidRDefault="003070BE" w:rsidP="003070BE">
      <w:pPr>
        <w:tabs>
          <w:tab w:val="num" w:pos="0"/>
        </w:tabs>
        <w:jc w:val="both"/>
        <w:rPr>
          <w:rFonts w:cs="Arial"/>
          <w:sz w:val="28"/>
          <w:szCs w:val="28"/>
        </w:rPr>
      </w:pPr>
      <w:r w:rsidRPr="00163C5A">
        <w:rPr>
          <w:b/>
          <w:color w:val="C0504D"/>
          <w:sz w:val="28"/>
          <w:szCs w:val="28"/>
        </w:rPr>
        <w:tab/>
      </w:r>
      <w:r w:rsidRPr="002479BF">
        <w:rPr>
          <w:sz w:val="28"/>
          <w:szCs w:val="28"/>
        </w:rPr>
        <w:t>В заключении необходимо отметить, что</w:t>
      </w:r>
      <w:r w:rsidRPr="002479BF">
        <w:rPr>
          <w:b/>
          <w:sz w:val="28"/>
          <w:szCs w:val="28"/>
        </w:rPr>
        <w:t xml:space="preserve"> </w:t>
      </w:r>
      <w:r w:rsidRPr="002479BF">
        <w:rPr>
          <w:sz w:val="28"/>
          <w:szCs w:val="28"/>
        </w:rPr>
        <w:t>в дальнейшем планируем продолжить добрые традиции взаимодействия с руководством администрации Качугского района, депутатами района и главами сельских поселений при решении вопросов профилактики преступлений</w:t>
      </w:r>
      <w:r w:rsidRPr="002479BF">
        <w:rPr>
          <w:rFonts w:cs="Arial"/>
          <w:sz w:val="28"/>
          <w:szCs w:val="28"/>
        </w:rPr>
        <w:t xml:space="preserve"> и  правонарушений, а также защиты конституционных прав жителей района.</w:t>
      </w:r>
    </w:p>
    <w:p w:rsidR="003070BE" w:rsidRPr="002479BF" w:rsidRDefault="003070BE" w:rsidP="003070BE">
      <w:pPr>
        <w:tabs>
          <w:tab w:val="num" w:pos="0"/>
        </w:tabs>
        <w:jc w:val="both"/>
        <w:rPr>
          <w:sz w:val="28"/>
          <w:szCs w:val="28"/>
        </w:rPr>
      </w:pPr>
    </w:p>
    <w:p w:rsidR="003070BE" w:rsidRDefault="003070BE" w:rsidP="003070BE">
      <w:pPr>
        <w:tabs>
          <w:tab w:val="num" w:pos="0"/>
        </w:tabs>
        <w:jc w:val="both"/>
        <w:rPr>
          <w:sz w:val="28"/>
          <w:szCs w:val="28"/>
        </w:rPr>
      </w:pPr>
      <w:proofErr w:type="spellStart"/>
      <w:r>
        <w:rPr>
          <w:sz w:val="28"/>
          <w:szCs w:val="28"/>
        </w:rPr>
        <w:t>Врио</w:t>
      </w:r>
      <w:proofErr w:type="spellEnd"/>
      <w:r>
        <w:rPr>
          <w:sz w:val="28"/>
          <w:szCs w:val="28"/>
        </w:rPr>
        <w:t xml:space="preserve"> начальника</w:t>
      </w:r>
    </w:p>
    <w:p w:rsidR="003070BE" w:rsidRPr="00A42979" w:rsidRDefault="003070BE" w:rsidP="003070BE">
      <w:pPr>
        <w:tabs>
          <w:tab w:val="num" w:pos="0"/>
        </w:tabs>
        <w:jc w:val="both"/>
        <w:rPr>
          <w:sz w:val="28"/>
          <w:szCs w:val="28"/>
        </w:rPr>
      </w:pPr>
      <w:r>
        <w:rPr>
          <w:sz w:val="28"/>
          <w:szCs w:val="28"/>
        </w:rPr>
        <w:t>майор полиции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В.Н.Краснов</w:t>
      </w: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Pr="00163C5A" w:rsidRDefault="003070BE" w:rsidP="003070BE">
      <w:pPr>
        <w:tabs>
          <w:tab w:val="num" w:pos="0"/>
        </w:tabs>
        <w:jc w:val="both"/>
        <w:rPr>
          <w:color w:val="C0504D"/>
          <w:sz w:val="28"/>
          <w:szCs w:val="28"/>
        </w:rPr>
      </w:pPr>
    </w:p>
    <w:p w:rsidR="003070BE" w:rsidRDefault="003070BE"/>
    <w:sectPr w:rsidR="003070BE" w:rsidSect="005B2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79C"/>
    <w:multiLevelType w:val="singleLevel"/>
    <w:tmpl w:val="7D4A0A94"/>
    <w:lvl w:ilvl="0">
      <w:start w:val="1"/>
      <w:numFmt w:val="decimal"/>
      <w:lvlText w:val="2.%1."/>
      <w:legacy w:legacy="1" w:legacySpace="0" w:legacyIndent="50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10D"/>
    <w:rsid w:val="000D45B5"/>
    <w:rsid w:val="00185F89"/>
    <w:rsid w:val="003070BE"/>
    <w:rsid w:val="00401484"/>
    <w:rsid w:val="004B46D3"/>
    <w:rsid w:val="00541E78"/>
    <w:rsid w:val="005B2C80"/>
    <w:rsid w:val="005D7497"/>
    <w:rsid w:val="00727148"/>
    <w:rsid w:val="00736D8A"/>
    <w:rsid w:val="00843886"/>
    <w:rsid w:val="008537E6"/>
    <w:rsid w:val="008A7DC6"/>
    <w:rsid w:val="009E3E53"/>
    <w:rsid w:val="00A53931"/>
    <w:rsid w:val="00B02D43"/>
    <w:rsid w:val="00B4610A"/>
    <w:rsid w:val="00BD2C1F"/>
    <w:rsid w:val="00CC7F5C"/>
    <w:rsid w:val="00CF0C65"/>
    <w:rsid w:val="00D43AF4"/>
    <w:rsid w:val="00D5540C"/>
    <w:rsid w:val="00E112F4"/>
    <w:rsid w:val="00F1710D"/>
    <w:rsid w:val="00F20D1B"/>
    <w:rsid w:val="00F2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710D"/>
    <w:pPr>
      <w:keepNext/>
      <w:widowControl/>
      <w:autoSpaceDE/>
      <w:autoSpaceDN/>
      <w:adjustRightInd/>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10D"/>
    <w:rPr>
      <w:rFonts w:ascii="Times New Roman" w:eastAsia="Times New Roman" w:hAnsi="Times New Roman" w:cs="Times New Roman"/>
      <w:b/>
      <w:sz w:val="24"/>
      <w:szCs w:val="20"/>
      <w:lang w:eastAsia="ru-RU"/>
    </w:rPr>
  </w:style>
  <w:style w:type="paragraph" w:styleId="a3">
    <w:name w:val="No Spacing"/>
    <w:link w:val="a4"/>
    <w:qFormat/>
    <w:rsid w:val="003070BE"/>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3070BE"/>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3070BE"/>
    <w:rPr>
      <w:rFonts w:ascii="Times New Roman" w:eastAsia="Times New Roman" w:hAnsi="Times New Roman" w:cs="Times New Roman"/>
      <w:sz w:val="24"/>
      <w:szCs w:val="24"/>
      <w:lang w:eastAsia="ru-RU"/>
    </w:rPr>
  </w:style>
  <w:style w:type="paragraph" w:styleId="a5">
    <w:name w:val="Body Text"/>
    <w:basedOn w:val="a"/>
    <w:link w:val="a6"/>
    <w:uiPriority w:val="99"/>
    <w:rsid w:val="003070BE"/>
    <w:pPr>
      <w:widowControl/>
      <w:autoSpaceDE/>
      <w:autoSpaceDN/>
      <w:adjustRightInd/>
      <w:spacing w:after="120"/>
    </w:pPr>
    <w:rPr>
      <w:sz w:val="24"/>
      <w:szCs w:val="24"/>
    </w:rPr>
  </w:style>
  <w:style w:type="character" w:customStyle="1" w:styleId="a6">
    <w:name w:val="Основной текст Знак"/>
    <w:basedOn w:val="a0"/>
    <w:link w:val="a5"/>
    <w:uiPriority w:val="99"/>
    <w:rsid w:val="003070BE"/>
    <w:rPr>
      <w:rFonts w:ascii="Times New Roman" w:eastAsia="Times New Roman" w:hAnsi="Times New Roman" w:cs="Times New Roman"/>
      <w:sz w:val="24"/>
      <w:szCs w:val="24"/>
      <w:lang w:eastAsia="ru-RU"/>
    </w:rPr>
  </w:style>
  <w:style w:type="paragraph" w:styleId="a7">
    <w:name w:val="Normal (Web)"/>
    <w:basedOn w:val="a"/>
    <w:uiPriority w:val="99"/>
    <w:rsid w:val="003070BE"/>
    <w:pPr>
      <w:widowControl/>
      <w:autoSpaceDE/>
      <w:autoSpaceDN/>
      <w:adjustRightInd/>
      <w:spacing w:before="100" w:beforeAutospacing="1" w:after="100" w:afterAutospacing="1"/>
    </w:pPr>
    <w:rPr>
      <w:sz w:val="24"/>
      <w:szCs w:val="24"/>
    </w:rPr>
  </w:style>
  <w:style w:type="paragraph" w:styleId="a8">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9"/>
    <w:rsid w:val="003070BE"/>
    <w:pPr>
      <w:widowControl/>
      <w:adjustRightInd/>
    </w:pPr>
    <w:rPr>
      <w:rFonts w:ascii="Courier New" w:hAnsi="Courier New" w:cs="Courier New"/>
    </w:rPr>
  </w:style>
  <w:style w:type="character" w:customStyle="1" w:styleId="a9">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
    <w:basedOn w:val="a0"/>
    <w:link w:val="a8"/>
    <w:rsid w:val="003070BE"/>
    <w:rPr>
      <w:rFonts w:ascii="Courier New" w:eastAsia="Times New Roman" w:hAnsi="Courier New" w:cs="Courier New"/>
      <w:sz w:val="20"/>
      <w:szCs w:val="20"/>
      <w:lang w:eastAsia="ru-RU"/>
    </w:rPr>
  </w:style>
  <w:style w:type="character" w:customStyle="1" w:styleId="a4">
    <w:name w:val="Без интервала Знак"/>
    <w:basedOn w:val="a0"/>
    <w:link w:val="a3"/>
    <w:locked/>
    <w:rsid w:val="003070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2016-10-07T05:14:00Z</cp:lastPrinted>
  <dcterms:created xsi:type="dcterms:W3CDTF">2014-11-24T23:59:00Z</dcterms:created>
  <dcterms:modified xsi:type="dcterms:W3CDTF">2016-11-18T00:48:00Z</dcterms:modified>
</cp:coreProperties>
</file>